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9CCA" w14:textId="27DC6007" w:rsidR="003B0F8C" w:rsidRPr="003B0F8C" w:rsidRDefault="003B0F8C" w:rsidP="003B0F8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B0F8C">
        <w:rPr>
          <w:rFonts w:ascii="Arial" w:hAnsi="Arial" w:cs="Arial"/>
          <w:b/>
          <w:bCs/>
          <w:sz w:val="48"/>
          <w:szCs w:val="48"/>
        </w:rPr>
        <w:t>Výroční zpráva za rok 2022</w:t>
      </w:r>
    </w:p>
    <w:p w14:paraId="4C5CBCB7" w14:textId="1CC09FF5" w:rsidR="003B0F8C" w:rsidRDefault="003B0F8C" w:rsidP="003B0F8C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24C54DED" w14:textId="4683F382" w:rsidR="003B0F8C" w:rsidRDefault="003B0F8C" w:rsidP="003B0F8C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3B0F8C">
        <w:rPr>
          <w:rFonts w:ascii="Arial" w:hAnsi="Arial" w:cs="Arial"/>
          <w:b/>
          <w:bCs/>
          <w:sz w:val="72"/>
          <w:szCs w:val="72"/>
          <w:u w:val="single"/>
        </w:rPr>
        <w:t>RODIČEM JINAK z.s.</w:t>
      </w:r>
    </w:p>
    <w:p w14:paraId="4F219360" w14:textId="46FC1917" w:rsidR="003B0F8C" w:rsidRPr="003F49BE" w:rsidRDefault="000422E5" w:rsidP="003B0F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9BE">
        <w:rPr>
          <w:rFonts w:ascii="Arial" w:hAnsi="Arial" w:cs="Arial"/>
          <w:b/>
          <w:bCs/>
          <w:sz w:val="24"/>
          <w:szCs w:val="24"/>
        </w:rPr>
        <w:t>Sídlo</w:t>
      </w:r>
      <w:r w:rsidR="003F49BE">
        <w:rPr>
          <w:rFonts w:ascii="Arial" w:hAnsi="Arial" w:cs="Arial"/>
          <w:b/>
          <w:bCs/>
          <w:sz w:val="24"/>
          <w:szCs w:val="24"/>
        </w:rPr>
        <w:t>: Lažánky 229, 678 01 Blansko</w:t>
      </w:r>
    </w:p>
    <w:p w14:paraId="01DA7A72" w14:textId="3BD8AF68" w:rsidR="000422E5" w:rsidRDefault="003F49BE" w:rsidP="003B0F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9BE">
        <w:rPr>
          <w:rFonts w:ascii="Arial" w:hAnsi="Arial" w:cs="Arial"/>
          <w:b/>
          <w:bCs/>
          <w:sz w:val="24"/>
          <w:szCs w:val="24"/>
        </w:rPr>
        <w:t>K</w:t>
      </w:r>
      <w:r w:rsidR="000422E5" w:rsidRPr="003F49BE">
        <w:rPr>
          <w:rFonts w:ascii="Arial" w:hAnsi="Arial" w:cs="Arial"/>
          <w:b/>
          <w:bCs/>
          <w:sz w:val="24"/>
          <w:szCs w:val="24"/>
        </w:rPr>
        <w:t>ancelář</w:t>
      </w:r>
      <w:r>
        <w:rPr>
          <w:rFonts w:ascii="Arial" w:hAnsi="Arial" w:cs="Arial"/>
          <w:b/>
          <w:bCs/>
          <w:sz w:val="24"/>
          <w:szCs w:val="24"/>
        </w:rPr>
        <w:t>: Svitavská 500/7, 678 01 Blansko</w:t>
      </w:r>
    </w:p>
    <w:p w14:paraId="23C15601" w14:textId="50225F02" w:rsidR="007B7B2F" w:rsidRDefault="003F49BE" w:rsidP="003B0F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IČO: 09731229</w:t>
      </w:r>
    </w:p>
    <w:p w14:paraId="51A3C0B8" w14:textId="1E450297" w:rsidR="003F49BE" w:rsidRDefault="00000000" w:rsidP="003B0F8C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3F49BE" w:rsidRPr="003F49BE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www.spolekrodicemjinak.cz</w:t>
        </w:r>
      </w:hyperlink>
    </w:p>
    <w:p w14:paraId="5EB08BFA" w14:textId="48C4F064" w:rsidR="003F49BE" w:rsidRDefault="003F49BE" w:rsidP="003B0F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tel.: 773 735 995, 773 724 154</w:t>
      </w:r>
    </w:p>
    <w:p w14:paraId="0927F4BC" w14:textId="71E92F71" w:rsidR="003F49BE" w:rsidRPr="003F49BE" w:rsidRDefault="00000000" w:rsidP="003B0F8C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9" w:history="1">
        <w:r w:rsidR="003F49BE" w:rsidRPr="003F49BE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fialova@spolekrodicemjinak.cz</w:t>
        </w:r>
      </w:hyperlink>
      <w:r w:rsidR="003F49BE" w:rsidRPr="003F49BE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10" w:history="1">
        <w:r w:rsidR="003F49BE" w:rsidRPr="003F49BE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havlickova@spolekrodicemjinak.cz</w:t>
        </w:r>
      </w:hyperlink>
    </w:p>
    <w:p w14:paraId="47D4F75C" w14:textId="77777777" w:rsidR="003F49BE" w:rsidRDefault="003F49BE" w:rsidP="003B0F8C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</w:p>
    <w:p w14:paraId="6A17E25F" w14:textId="6395BAA8" w:rsidR="003B0F8C" w:rsidRDefault="007B7B2F" w:rsidP="003B0F8C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2C9E9D91" wp14:editId="75CE68EC">
            <wp:extent cx="5731510" cy="3632568"/>
            <wp:effectExtent l="0" t="0" r="254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B966" w14:textId="615C5F8B" w:rsidR="003F49BE" w:rsidRDefault="003F49BE" w:rsidP="003B0F8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43D40069" w14:textId="418C4DB4" w:rsidR="00C3796F" w:rsidRDefault="00C3796F" w:rsidP="003B0F8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lastRenderedPageBreak/>
        <w:t>Slovo na úvod</w:t>
      </w:r>
    </w:p>
    <w:p w14:paraId="4D8D081F" w14:textId="34F05597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68383A68" w14:textId="52A8A8BD" w:rsidR="00433821" w:rsidRDefault="00FA4AE5" w:rsidP="00C37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2022 byl prvním rokem činnosti spolku Rodičem jinak</w:t>
      </w:r>
      <w:r w:rsidR="00180248">
        <w:rPr>
          <w:rFonts w:ascii="Arial" w:hAnsi="Arial" w:cs="Arial"/>
          <w:sz w:val="24"/>
          <w:szCs w:val="24"/>
        </w:rPr>
        <w:t xml:space="preserve"> s tím, že oficiální činnost byla zahájena od 1. července 2022</w:t>
      </w:r>
      <w:r>
        <w:rPr>
          <w:rFonts w:ascii="Arial" w:hAnsi="Arial" w:cs="Arial"/>
          <w:sz w:val="24"/>
          <w:szCs w:val="24"/>
        </w:rPr>
        <w:t>. Hlavní myšlenkou při zakládání spolku bylo nabídnutí podpory pro potřeby pěstounských rodin, primárně v regionu Blanenska, Boskovicka a Letovicka</w:t>
      </w:r>
      <w:r w:rsidR="00433821">
        <w:rPr>
          <w:rFonts w:ascii="Arial" w:hAnsi="Arial" w:cs="Arial"/>
          <w:sz w:val="24"/>
          <w:szCs w:val="24"/>
        </w:rPr>
        <w:t>, přičemž pověření pro výkon sociálně-právní ochrany dětí má spolek pro celý Jihomoravský kraj.</w:t>
      </w:r>
      <w:r w:rsidR="00A81BD2">
        <w:rPr>
          <w:rFonts w:ascii="Arial" w:hAnsi="Arial" w:cs="Arial"/>
          <w:sz w:val="24"/>
          <w:szCs w:val="24"/>
        </w:rPr>
        <w:t xml:space="preserve"> V průběhu roku 2022 byla z naší strany podána žádost o rozšíření pověření k doprovázení pěstounských rodin také v Olomouckém kraji a naší žádosti bylo vyhověno. </w:t>
      </w:r>
    </w:p>
    <w:p w14:paraId="3EE21B1A" w14:textId="23310E37" w:rsidR="00433821" w:rsidRDefault="00433821" w:rsidP="00C37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Velkou pozornost jsme věnovali tomu, abychom byli schopni zajistit pro naše klienty komplexní podporu již</w:t>
      </w:r>
      <w:r w:rsidR="006A2DCC">
        <w:rPr>
          <w:rFonts w:ascii="Arial" w:hAnsi="Arial" w:cs="Arial"/>
          <w:sz w:val="24"/>
          <w:szCs w:val="24"/>
        </w:rPr>
        <w:t xml:space="preserve"> od počátku jejich vstupu do procesu vedoucímu k</w:t>
      </w:r>
      <w:r w:rsidR="00D51786">
        <w:rPr>
          <w:rFonts w:ascii="Arial" w:hAnsi="Arial" w:cs="Arial"/>
          <w:sz w:val="24"/>
          <w:szCs w:val="24"/>
        </w:rPr>
        <w:t> </w:t>
      </w:r>
      <w:r w:rsidR="006A2DCC">
        <w:rPr>
          <w:rFonts w:ascii="Arial" w:hAnsi="Arial" w:cs="Arial"/>
          <w:sz w:val="24"/>
          <w:szCs w:val="24"/>
        </w:rPr>
        <w:t>pěstounství</w:t>
      </w:r>
      <w:r w:rsidR="00D51786">
        <w:rPr>
          <w:rFonts w:ascii="Arial" w:hAnsi="Arial" w:cs="Arial"/>
          <w:sz w:val="24"/>
          <w:szCs w:val="24"/>
        </w:rPr>
        <w:t>.</w:t>
      </w:r>
      <w:r w:rsidR="006A2DCC">
        <w:rPr>
          <w:rFonts w:ascii="Arial" w:hAnsi="Arial" w:cs="Arial"/>
          <w:sz w:val="24"/>
          <w:szCs w:val="24"/>
        </w:rPr>
        <w:t xml:space="preserve"> </w:t>
      </w:r>
      <w:r w:rsidR="00D51786">
        <w:rPr>
          <w:rFonts w:ascii="Arial" w:hAnsi="Arial" w:cs="Arial"/>
          <w:sz w:val="24"/>
          <w:szCs w:val="24"/>
        </w:rPr>
        <w:t xml:space="preserve">Například </w:t>
      </w:r>
      <w:r w:rsidR="006A2DCC">
        <w:rPr>
          <w:rFonts w:ascii="Arial" w:hAnsi="Arial" w:cs="Arial"/>
          <w:sz w:val="24"/>
          <w:szCs w:val="24"/>
        </w:rPr>
        <w:t xml:space="preserve">jsme schopni pomoci </w:t>
      </w:r>
      <w:r w:rsidR="00D51786">
        <w:rPr>
          <w:rFonts w:ascii="Arial" w:hAnsi="Arial" w:cs="Arial"/>
          <w:sz w:val="24"/>
          <w:szCs w:val="24"/>
        </w:rPr>
        <w:t xml:space="preserve">klientům </w:t>
      </w:r>
      <w:r w:rsidR="006A2DCC">
        <w:rPr>
          <w:rFonts w:ascii="Arial" w:hAnsi="Arial" w:cs="Arial"/>
          <w:sz w:val="24"/>
          <w:szCs w:val="24"/>
        </w:rPr>
        <w:t xml:space="preserve">při sepsání návrhů k soudu, s vyřízením dávek pěstounské péče či jiných sociálních dávek formou doprovodu na jednání s pracovníky úřadů práce, klienti mohou využít i našeho doprovodu k potřebným jednáním apod. Naší snahou </w:t>
      </w:r>
      <w:r w:rsidR="00D51786">
        <w:rPr>
          <w:rFonts w:ascii="Arial" w:hAnsi="Arial" w:cs="Arial"/>
          <w:sz w:val="24"/>
          <w:szCs w:val="24"/>
        </w:rPr>
        <w:t xml:space="preserve">bylo a nadále </w:t>
      </w:r>
      <w:r w:rsidR="006A2DCC">
        <w:rPr>
          <w:rFonts w:ascii="Arial" w:hAnsi="Arial" w:cs="Arial"/>
          <w:sz w:val="24"/>
          <w:szCs w:val="24"/>
        </w:rPr>
        <w:t>je</w:t>
      </w:r>
      <w:r w:rsidR="00675A04">
        <w:rPr>
          <w:rFonts w:ascii="Arial" w:hAnsi="Arial" w:cs="Arial"/>
          <w:sz w:val="24"/>
          <w:szCs w:val="24"/>
        </w:rPr>
        <w:t>,</w:t>
      </w:r>
      <w:r w:rsidR="006A2DCC">
        <w:rPr>
          <w:rFonts w:ascii="Arial" w:hAnsi="Arial" w:cs="Arial"/>
          <w:sz w:val="24"/>
          <w:szCs w:val="24"/>
        </w:rPr>
        <w:t xml:space="preserve"> aktuálně reagovat na potřeby našich klientů – pěstounských rodin.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F99377" w14:textId="5B25A4F9" w:rsidR="00FA4AE5" w:rsidRPr="00433821" w:rsidRDefault="00433821" w:rsidP="00C3796F">
      <w:pPr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Velké díky patří všem pracovníkům spolku i externím spolupracovníkům, kteří se podíleli na</w:t>
      </w:r>
      <w:r w:rsidR="00643A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činnosti</w:t>
      </w:r>
      <w:r w:rsidR="00180248">
        <w:rPr>
          <w:rFonts w:ascii="Arial" w:hAnsi="Arial" w:cs="Arial"/>
          <w:sz w:val="24"/>
          <w:szCs w:val="24"/>
        </w:rPr>
        <w:t xml:space="preserve"> spolku</w:t>
      </w:r>
      <w:r w:rsidR="00643A1F">
        <w:rPr>
          <w:rFonts w:ascii="Arial" w:hAnsi="Arial" w:cs="Arial"/>
          <w:sz w:val="24"/>
          <w:szCs w:val="24"/>
        </w:rPr>
        <w:t>. A v neposlední řadě také za podporu pěstounských rodin, které s námi do toho šly a díky kterým, se úspěšně podařilo první půl rok naší činnosti zahájit. Moc s</w:t>
      </w:r>
      <w:r w:rsidR="00675A04">
        <w:rPr>
          <w:rFonts w:ascii="Arial" w:hAnsi="Arial" w:cs="Arial"/>
          <w:sz w:val="24"/>
          <w:szCs w:val="24"/>
        </w:rPr>
        <w:t>i</w:t>
      </w:r>
      <w:r w:rsidR="00643A1F">
        <w:rPr>
          <w:rFonts w:ascii="Arial" w:hAnsi="Arial" w:cs="Arial"/>
          <w:sz w:val="24"/>
          <w:szCs w:val="24"/>
        </w:rPr>
        <w:t xml:space="preserve"> jejich podpory a ochoty spolupracovat vážíme.</w:t>
      </w:r>
    </w:p>
    <w:p w14:paraId="4E43D750" w14:textId="10190160" w:rsidR="00433821" w:rsidRDefault="00433821" w:rsidP="00C3796F">
      <w:pPr>
        <w:jc w:val="both"/>
        <w:rPr>
          <w:rFonts w:ascii="Arial" w:hAnsi="Arial" w:cs="Arial"/>
          <w:sz w:val="24"/>
          <w:szCs w:val="24"/>
        </w:rPr>
      </w:pPr>
    </w:p>
    <w:p w14:paraId="66BCCE3D" w14:textId="77777777" w:rsidR="00FA4AE5" w:rsidRDefault="00FA4AE5" w:rsidP="00FA4AE5">
      <w:pPr>
        <w:jc w:val="right"/>
        <w:rPr>
          <w:rFonts w:ascii="Arial" w:hAnsi="Arial" w:cs="Arial"/>
          <w:sz w:val="24"/>
          <w:szCs w:val="24"/>
        </w:rPr>
      </w:pPr>
      <w:r w:rsidRPr="00C3796F">
        <w:rPr>
          <w:rFonts w:ascii="Arial" w:hAnsi="Arial" w:cs="Arial"/>
          <w:sz w:val="24"/>
          <w:szCs w:val="24"/>
        </w:rPr>
        <w:t>Mgr. Leona Fialová, předseda</w:t>
      </w:r>
    </w:p>
    <w:p w14:paraId="23F0C4DB" w14:textId="77777777" w:rsidR="00FA4AE5" w:rsidRPr="00FA4AE5" w:rsidRDefault="00FA4AE5" w:rsidP="00C3796F">
      <w:pPr>
        <w:jc w:val="both"/>
        <w:rPr>
          <w:rFonts w:ascii="Arial" w:hAnsi="Arial" w:cs="Arial"/>
          <w:sz w:val="24"/>
          <w:szCs w:val="24"/>
        </w:rPr>
      </w:pPr>
    </w:p>
    <w:p w14:paraId="39C184F5" w14:textId="50168B36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0BE77927" w14:textId="4A1F7B2C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34C5350E" w14:textId="0C912D69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3887C806" w14:textId="4C114E78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4EFC2596" w14:textId="3A3ADD16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7F40568D" w14:textId="62455CF3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1A0BCEB1" w14:textId="52050BCE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26A2BDD2" w14:textId="4C58EEEA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0AD267BE" w14:textId="44E2AA9B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46B7DA32" w14:textId="163A7A7F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5C7A14CE" w14:textId="527D054A" w:rsidR="00C3796F" w:rsidRDefault="00C3796F" w:rsidP="00C3796F">
      <w:pPr>
        <w:jc w:val="both"/>
        <w:rPr>
          <w:rFonts w:ascii="Arial" w:hAnsi="Arial" w:cs="Arial"/>
          <w:b/>
          <w:bCs/>
          <w:i/>
          <w:iCs/>
        </w:rPr>
      </w:pPr>
    </w:p>
    <w:p w14:paraId="641C7AC4" w14:textId="77777777" w:rsidR="00643A1F" w:rsidRDefault="00643A1F" w:rsidP="00643A1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345A7112" w14:textId="7A2121D9" w:rsidR="00C3796F" w:rsidRDefault="00C3796F" w:rsidP="00643A1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Organizační struktura</w:t>
      </w:r>
      <w:r w:rsidR="00C42694">
        <w:rPr>
          <w:rFonts w:ascii="Arial" w:hAnsi="Arial" w:cs="Arial"/>
          <w:b/>
          <w:bCs/>
          <w:i/>
          <w:iCs/>
          <w:noProof/>
          <w:sz w:val="48"/>
          <w:szCs w:val="48"/>
        </w:rPr>
        <w:drawing>
          <wp:inline distT="0" distB="0" distL="0" distR="0" wp14:anchorId="68059036" wp14:editId="2C9B3C9B">
            <wp:extent cx="5486400" cy="3200400"/>
            <wp:effectExtent l="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B135146" w14:textId="2A879EC3" w:rsidR="00C3796F" w:rsidRPr="0014157B" w:rsidRDefault="0014157B" w:rsidP="0014157B">
      <w:pPr>
        <w:jc w:val="both"/>
        <w:rPr>
          <w:rFonts w:ascii="Arial" w:hAnsi="Arial" w:cs="Arial"/>
          <w:sz w:val="24"/>
          <w:szCs w:val="24"/>
        </w:rPr>
      </w:pPr>
      <w:r w:rsidRPr="0014157B">
        <w:rPr>
          <w:rFonts w:ascii="Arial" w:hAnsi="Arial" w:cs="Arial"/>
          <w:sz w:val="24"/>
          <w:szCs w:val="24"/>
        </w:rPr>
        <w:t xml:space="preserve">Nejvyšším orgánem spolku je členská schůze, která volí předsedu. </w:t>
      </w:r>
      <w:r>
        <w:rPr>
          <w:rFonts w:ascii="Arial" w:hAnsi="Arial" w:cs="Arial"/>
          <w:sz w:val="24"/>
          <w:szCs w:val="24"/>
        </w:rPr>
        <w:t>Zvolený předseda řídí doprovázející organizaci. V případě, že nemůže vykonávat svou funkci, zastupuje ho místopředseda spolku. Členské schůze se v roce 2022 konaly 03.06.2022 a 21.11.2022. Na schůzi dne 21.11.2022 proběhlo zhodnocení aktivit za rok 2022.</w:t>
      </w:r>
    </w:p>
    <w:p w14:paraId="7E164291" w14:textId="78D8A153" w:rsidR="00C3796F" w:rsidRDefault="00C3796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Poslání</w:t>
      </w:r>
    </w:p>
    <w:p w14:paraId="29B1F29A" w14:textId="2843D6D6" w:rsidR="00C3796F" w:rsidRPr="00E045B4" w:rsidRDefault="00E045B4" w:rsidP="00E0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Posláním spolku Rodičem jinak je zejména naplňovat potřeby pěstounských rodin prostřednictvím činností vedoucích k jejich komplexní pomoci a podpoře.</w:t>
      </w:r>
    </w:p>
    <w:p w14:paraId="01AD5DE5" w14:textId="1E2ED076" w:rsidR="00C3796F" w:rsidRDefault="00C3796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Cíl</w:t>
      </w:r>
    </w:p>
    <w:p w14:paraId="491BC42C" w14:textId="3C75EDEE" w:rsidR="00C3796F" w:rsidRPr="00E045B4" w:rsidRDefault="00E045B4" w:rsidP="00E0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činnosti spolku je zejména funkční pěstounská rodina, která sytí všechny potřeby nezletilých dětí, a pomáhá pěstounům zvládat nároky spojené s výkonem pěstounské péče.</w:t>
      </w:r>
    </w:p>
    <w:p w14:paraId="3ED705F9" w14:textId="21DEC399" w:rsidR="00C3796F" w:rsidRDefault="00C3796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Cílová skupina</w:t>
      </w:r>
    </w:p>
    <w:p w14:paraId="7A028AA3" w14:textId="3A9F9693" w:rsidR="00C3796F" w:rsidRPr="00E045B4" w:rsidRDefault="00E045B4" w:rsidP="00E0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Cílovou skupinou jsou zejména pěstounské rodiny.</w:t>
      </w:r>
    </w:p>
    <w:p w14:paraId="7741DDFA" w14:textId="77777777" w:rsidR="00E045B4" w:rsidRDefault="00E045B4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26CF78B0" w14:textId="6EE23616" w:rsidR="00C3796F" w:rsidRDefault="00C3796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lastRenderedPageBreak/>
        <w:t>Doprovázení</w:t>
      </w:r>
    </w:p>
    <w:p w14:paraId="088C527B" w14:textId="61AF30F4" w:rsidR="00C3796F" w:rsidRPr="00E045B4" w:rsidRDefault="00E045B4" w:rsidP="00E04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roce 2022 jsme </w:t>
      </w:r>
      <w:r w:rsidR="00237F4E">
        <w:rPr>
          <w:rFonts w:ascii="Arial" w:hAnsi="Arial" w:cs="Arial"/>
          <w:sz w:val="24"/>
          <w:szCs w:val="24"/>
        </w:rPr>
        <w:t xml:space="preserve">jako nově vzniklá organizace </w:t>
      </w:r>
      <w:r>
        <w:rPr>
          <w:rFonts w:ascii="Arial" w:hAnsi="Arial" w:cs="Arial"/>
          <w:sz w:val="24"/>
          <w:szCs w:val="24"/>
        </w:rPr>
        <w:t xml:space="preserve">uzavřeli </w:t>
      </w:r>
      <w:r w:rsidR="004E6029">
        <w:rPr>
          <w:rFonts w:ascii="Arial" w:hAnsi="Arial" w:cs="Arial"/>
          <w:sz w:val="24"/>
          <w:szCs w:val="24"/>
        </w:rPr>
        <w:t>3</w:t>
      </w:r>
      <w:r w:rsidR="00237F4E">
        <w:rPr>
          <w:rFonts w:ascii="Arial" w:hAnsi="Arial" w:cs="Arial"/>
          <w:sz w:val="24"/>
          <w:szCs w:val="24"/>
        </w:rPr>
        <w:t>9</w:t>
      </w:r>
      <w:r w:rsidR="004E6029">
        <w:rPr>
          <w:rFonts w:ascii="Arial" w:hAnsi="Arial" w:cs="Arial"/>
          <w:sz w:val="24"/>
          <w:szCs w:val="24"/>
        </w:rPr>
        <w:t xml:space="preserve"> dohod o výkonu pěstounské péče</w:t>
      </w:r>
      <w:r w:rsidR="00237F4E">
        <w:rPr>
          <w:rFonts w:ascii="Arial" w:hAnsi="Arial" w:cs="Arial"/>
          <w:sz w:val="24"/>
          <w:szCs w:val="24"/>
        </w:rPr>
        <w:t xml:space="preserve">, z toho 3 dohody byly v roce 2022 ukončeny (1 z důvodu zletilosti dítěte a 2 z důvodu přechodu dítěte do péče jednoho z rodičů). Z celkového počtu dohod v roce 2022 se jednalo o </w:t>
      </w:r>
      <w:r w:rsidR="00237F4E" w:rsidRPr="00346423">
        <w:rPr>
          <w:rFonts w:ascii="Arial" w:hAnsi="Arial" w:cs="Arial"/>
          <w:sz w:val="24"/>
          <w:szCs w:val="24"/>
        </w:rPr>
        <w:t>(</w:t>
      </w:r>
      <w:r w:rsidR="00346423" w:rsidRPr="00346423">
        <w:rPr>
          <w:rFonts w:ascii="Arial" w:hAnsi="Arial" w:cs="Arial"/>
          <w:sz w:val="24"/>
          <w:szCs w:val="24"/>
        </w:rPr>
        <w:t xml:space="preserve">11 zprostředkovaných pěstounských rodin, 27 nezprostředkovaných pěstounských rodin </w:t>
      </w:r>
      <w:r w:rsidR="00346423">
        <w:rPr>
          <w:rFonts w:ascii="Arial" w:hAnsi="Arial" w:cs="Arial"/>
          <w:sz w:val="24"/>
          <w:szCs w:val="24"/>
        </w:rPr>
        <w:t xml:space="preserve">a </w:t>
      </w:r>
      <w:r w:rsidR="003F49BE" w:rsidRPr="003F49BE">
        <w:rPr>
          <w:rFonts w:ascii="Arial" w:hAnsi="Arial" w:cs="Arial"/>
          <w:sz w:val="24"/>
          <w:szCs w:val="24"/>
        </w:rPr>
        <w:t>jednu pěstounskou rodinu na přechodnou dobu</w:t>
      </w:r>
      <w:r w:rsidR="00237F4E" w:rsidRPr="003F49BE">
        <w:rPr>
          <w:rFonts w:ascii="Arial" w:hAnsi="Arial" w:cs="Arial"/>
          <w:sz w:val="24"/>
          <w:szCs w:val="24"/>
        </w:rPr>
        <w:t>).</w:t>
      </w:r>
      <w:r w:rsidR="00237F4E">
        <w:rPr>
          <w:rFonts w:ascii="Arial" w:hAnsi="Arial" w:cs="Arial"/>
          <w:sz w:val="24"/>
          <w:szCs w:val="24"/>
        </w:rPr>
        <w:t xml:space="preserve"> Navázali jsme spolupráci s OSPOD Blansko, Boskovice, Vyškov, Kuřim, Tišnov, Bučovice a s Magistrátem města Brna.  </w:t>
      </w:r>
    </w:p>
    <w:p w14:paraId="6CBF9665" w14:textId="77777777" w:rsidR="005224D3" w:rsidRDefault="005224D3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1166CF98" w14:textId="6ED14136" w:rsidR="00C3796F" w:rsidRDefault="00C3796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Vzdělávání</w:t>
      </w:r>
    </w:p>
    <w:p w14:paraId="7BE50462" w14:textId="70D16C81" w:rsidR="00CB2498" w:rsidRDefault="00CB2498" w:rsidP="00CB24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2498">
        <w:rPr>
          <w:rFonts w:ascii="Arial" w:hAnsi="Arial" w:cs="Arial"/>
          <w:sz w:val="24"/>
          <w:szCs w:val="24"/>
        </w:rPr>
        <w:t xml:space="preserve">Vzdělávání </w:t>
      </w:r>
      <w:r>
        <w:rPr>
          <w:rFonts w:ascii="Arial" w:hAnsi="Arial" w:cs="Arial"/>
          <w:sz w:val="24"/>
          <w:szCs w:val="24"/>
        </w:rPr>
        <w:t xml:space="preserve">jsme ve druhém pololetí roku 2023 pořádali v termínu </w:t>
      </w:r>
      <w:r w:rsidRPr="00CB2498">
        <w:rPr>
          <w:rFonts w:ascii="Arial" w:hAnsi="Arial" w:cs="Arial"/>
          <w:b/>
          <w:bCs/>
          <w:sz w:val="24"/>
          <w:szCs w:val="24"/>
        </w:rPr>
        <w:t>08.-09.10.2022</w:t>
      </w:r>
      <w:r>
        <w:rPr>
          <w:rFonts w:ascii="Arial" w:hAnsi="Arial" w:cs="Arial"/>
          <w:b/>
          <w:bCs/>
          <w:sz w:val="24"/>
          <w:szCs w:val="24"/>
        </w:rPr>
        <w:t xml:space="preserve"> v časové dotaci</w:t>
      </w:r>
      <w:r w:rsidRPr="00CB2498">
        <w:rPr>
          <w:rFonts w:ascii="Arial" w:hAnsi="Arial" w:cs="Arial"/>
          <w:b/>
          <w:bCs/>
          <w:sz w:val="24"/>
          <w:szCs w:val="24"/>
        </w:rPr>
        <w:t xml:space="preserve"> 12 hodi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 w:rsidRPr="00CB249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dále v termínu </w:t>
      </w:r>
      <w:r w:rsidRPr="00CB2498">
        <w:rPr>
          <w:rFonts w:ascii="Arial" w:hAnsi="Arial" w:cs="Arial"/>
          <w:b/>
          <w:bCs/>
          <w:sz w:val="24"/>
          <w:szCs w:val="24"/>
        </w:rPr>
        <w:t>22.-23.10.2022</w:t>
      </w:r>
      <w:r>
        <w:rPr>
          <w:rFonts w:ascii="Arial" w:hAnsi="Arial" w:cs="Arial"/>
          <w:b/>
          <w:bCs/>
          <w:sz w:val="24"/>
          <w:szCs w:val="24"/>
        </w:rPr>
        <w:t xml:space="preserve"> také v časové dotaci 12 hodin.</w:t>
      </w:r>
    </w:p>
    <w:p w14:paraId="2D3C82C1" w14:textId="7636B619" w:rsidR="00CB2498" w:rsidRDefault="00CB2498" w:rsidP="00CB2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Vzdělávání se zúčastnili nejen osoby pečující, které mají uzavřenou dohodu o výkonu pěstounské péče s Rodičem jinak z. s., ale i klienti jiných doprovázejících organizací. </w:t>
      </w:r>
    </w:p>
    <w:p w14:paraId="2BF4D425" w14:textId="1CF3CE62" w:rsidR="00CB2498" w:rsidRDefault="00CB2498" w:rsidP="00CB2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termínu 08.-09.10.2022 proběhlo vzdělávání na Faře v Boskovicích na téma </w:t>
      </w:r>
      <w:r w:rsidR="004C0C51">
        <w:rPr>
          <w:rFonts w:ascii="Arial" w:hAnsi="Arial" w:cs="Arial"/>
          <w:b/>
          <w:bCs/>
          <w:sz w:val="24"/>
          <w:szCs w:val="24"/>
        </w:rPr>
        <w:t xml:space="preserve">Aktuální změny v oblasti dávek pěstounské péče, zkušenosti s dlouhodobou pěstounskou péčí. </w:t>
      </w:r>
      <w:r w:rsidR="004C0C51">
        <w:rPr>
          <w:rFonts w:ascii="Arial" w:hAnsi="Arial" w:cs="Arial"/>
          <w:sz w:val="24"/>
          <w:szCs w:val="24"/>
        </w:rPr>
        <w:t>Akce se zúčastnilo celkem 33 osob.</w:t>
      </w:r>
    </w:p>
    <w:p w14:paraId="50414FDB" w14:textId="3AE143A1" w:rsidR="004C0C51" w:rsidRDefault="004C0C51" w:rsidP="00CB2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termínu 22.-23.10.2022 proběhlo vzdělávání v restauraci Zámecká sýpka Blansko na téma </w:t>
      </w:r>
      <w:r w:rsidRPr="004C0C51">
        <w:rPr>
          <w:rFonts w:ascii="Arial" w:hAnsi="Arial" w:cs="Arial"/>
          <w:b/>
          <w:bCs/>
          <w:sz w:val="24"/>
          <w:szCs w:val="24"/>
        </w:rPr>
        <w:t xml:space="preserve">Aktuální změny v oblasti dávek pěstounské péče, zkušenosti s přechodnou pěstounskou péčí. </w:t>
      </w:r>
      <w:r>
        <w:rPr>
          <w:rFonts w:ascii="Arial" w:hAnsi="Arial" w:cs="Arial"/>
          <w:sz w:val="24"/>
          <w:szCs w:val="24"/>
        </w:rPr>
        <w:t>Akce se zúčastnilo celkem také 31 osob.</w:t>
      </w:r>
    </w:p>
    <w:p w14:paraId="410FAAF5" w14:textId="4DFF1A7E" w:rsidR="000F2DC0" w:rsidRDefault="000F2DC0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noProof/>
        </w:rPr>
        <w:drawing>
          <wp:inline distT="0" distB="0" distL="0" distR="0" wp14:anchorId="4EA8237F" wp14:editId="0D0473E6">
            <wp:extent cx="2183914" cy="1638300"/>
            <wp:effectExtent l="0" t="0" r="6985" b="0"/>
            <wp:docPr id="3" name="Obrázek 3" descr="Obsah obrázku strop, zeď, interiér,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rop, zeď, interiér, patr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82" cy="166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BEF4C4" wp14:editId="2B35BBA6">
            <wp:extent cx="1552575" cy="2399030"/>
            <wp:effectExtent l="0" t="0" r="9525" b="1270"/>
            <wp:docPr id="4" name="Obrázek 4" descr="Obsah obrázku patro, budova, interiér, živo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atro, budova, interiér, živo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93" cy="241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D6DA" w14:textId="77777777" w:rsidR="000F2DC0" w:rsidRDefault="000F2DC0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1023B7B3" w14:textId="79E1A8C5" w:rsidR="000C3CC5" w:rsidRDefault="00C3796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lastRenderedPageBreak/>
        <w:t xml:space="preserve">Další činnost </w:t>
      </w:r>
    </w:p>
    <w:p w14:paraId="05F4446C" w14:textId="77777777" w:rsidR="00346423" w:rsidRDefault="000C3CC5" w:rsidP="000C3CC5">
      <w:pPr>
        <w:jc w:val="both"/>
        <w:rPr>
          <w:rFonts w:ascii="Arial" w:hAnsi="Arial" w:cs="Arial"/>
          <w:sz w:val="24"/>
          <w:szCs w:val="24"/>
        </w:rPr>
      </w:pPr>
      <w:r w:rsidRPr="000C3CC5">
        <w:rPr>
          <w:rFonts w:ascii="Arial" w:hAnsi="Arial" w:cs="Arial"/>
          <w:sz w:val="24"/>
          <w:szCs w:val="24"/>
        </w:rPr>
        <w:t xml:space="preserve">V roce 2022 </w:t>
      </w:r>
      <w:r>
        <w:rPr>
          <w:rFonts w:ascii="Arial" w:hAnsi="Arial" w:cs="Arial"/>
          <w:sz w:val="24"/>
          <w:szCs w:val="24"/>
        </w:rPr>
        <w:t xml:space="preserve">spolek Rodičem jinak proplatil čerpání respitní péče celkem jedenácti rodinám v celkové výši 28 243,-- Kč. </w:t>
      </w:r>
      <w:r w:rsidR="00C01512">
        <w:rPr>
          <w:rFonts w:ascii="Arial" w:hAnsi="Arial" w:cs="Arial"/>
          <w:sz w:val="24"/>
          <w:szCs w:val="24"/>
        </w:rPr>
        <w:t>Krátkodobé hlídání bylo proplaceno sedmi rodinám</w:t>
      </w:r>
      <w:r w:rsidR="00346423">
        <w:rPr>
          <w:rFonts w:ascii="Arial" w:hAnsi="Arial" w:cs="Arial"/>
          <w:sz w:val="24"/>
          <w:szCs w:val="24"/>
        </w:rPr>
        <w:t xml:space="preserve"> v celkové výši 9 000,-- Kč. D</w:t>
      </w:r>
      <w:r w:rsidR="00C01512">
        <w:rPr>
          <w:rFonts w:ascii="Arial" w:hAnsi="Arial" w:cs="Arial"/>
          <w:sz w:val="24"/>
          <w:szCs w:val="24"/>
        </w:rPr>
        <w:t xml:space="preserve">ále bylo </w:t>
      </w:r>
      <w:r w:rsidR="00346423">
        <w:rPr>
          <w:rFonts w:ascii="Arial" w:hAnsi="Arial" w:cs="Arial"/>
          <w:sz w:val="24"/>
          <w:szCs w:val="24"/>
        </w:rPr>
        <w:t xml:space="preserve">krátkodobé </w:t>
      </w:r>
      <w:r w:rsidR="00346423" w:rsidRPr="00346423">
        <w:rPr>
          <w:rFonts w:ascii="Arial" w:hAnsi="Arial" w:cs="Arial"/>
          <w:sz w:val="24"/>
          <w:szCs w:val="24"/>
        </w:rPr>
        <w:t xml:space="preserve">hlídání </w:t>
      </w:r>
      <w:r w:rsidR="00C01512" w:rsidRPr="00346423">
        <w:rPr>
          <w:rFonts w:ascii="Arial" w:hAnsi="Arial" w:cs="Arial"/>
          <w:sz w:val="24"/>
          <w:szCs w:val="24"/>
        </w:rPr>
        <w:t>jednou</w:t>
      </w:r>
      <w:r w:rsidR="00C01512">
        <w:rPr>
          <w:rFonts w:ascii="Arial" w:hAnsi="Arial" w:cs="Arial"/>
          <w:sz w:val="24"/>
          <w:szCs w:val="24"/>
        </w:rPr>
        <w:t xml:space="preserve"> zajišťováno pracovnicemi spolku Rodičem jinak. Psychologická odborná pomoc byla zprostředkována pěti pěstounským rodinám</w:t>
      </w:r>
      <w:r w:rsidR="00346423">
        <w:rPr>
          <w:rFonts w:ascii="Arial" w:hAnsi="Arial" w:cs="Arial"/>
          <w:sz w:val="24"/>
          <w:szCs w:val="24"/>
        </w:rPr>
        <w:t xml:space="preserve"> v celkové výši 18 400,-- Kč.</w:t>
      </w:r>
      <w:r w:rsidR="00C01512">
        <w:rPr>
          <w:rFonts w:ascii="Arial" w:hAnsi="Arial" w:cs="Arial"/>
          <w:sz w:val="24"/>
          <w:szCs w:val="24"/>
        </w:rPr>
        <w:t xml:space="preserve"> </w:t>
      </w:r>
      <w:r w:rsidR="00346423">
        <w:rPr>
          <w:rFonts w:ascii="Arial" w:hAnsi="Arial" w:cs="Arial"/>
          <w:sz w:val="24"/>
          <w:szCs w:val="24"/>
        </w:rPr>
        <w:t xml:space="preserve">U dvou zprostředkovaných pěstounských rodin jsme opakovaně zajišťovali doprovod na kontakty s biologickými rodinami. </w:t>
      </w:r>
    </w:p>
    <w:p w14:paraId="1D1BD5DA" w14:textId="000C94D1" w:rsidR="00237936" w:rsidRDefault="00237936" w:rsidP="000C3C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zájmu doprovázíme pěstouny k soudním jednáním, na jednání případové konference, jednání se školou, s úřadem práce </w:t>
      </w:r>
      <w:r w:rsidR="0034642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pod. </w:t>
      </w:r>
    </w:p>
    <w:p w14:paraId="57AD1E08" w14:textId="77777777" w:rsidR="00C01512" w:rsidRPr="00237936" w:rsidRDefault="00C01512" w:rsidP="00237936">
      <w:pPr>
        <w:jc w:val="both"/>
        <w:rPr>
          <w:rFonts w:ascii="Arial" w:hAnsi="Arial" w:cs="Arial"/>
          <w:sz w:val="24"/>
          <w:szCs w:val="24"/>
        </w:rPr>
      </w:pPr>
    </w:p>
    <w:p w14:paraId="114D106E" w14:textId="161C531C" w:rsidR="000D6147" w:rsidRDefault="000D6147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t>Jiné aktivity</w:t>
      </w:r>
    </w:p>
    <w:p w14:paraId="490F190E" w14:textId="6E697C4E" w:rsidR="000F2DC0" w:rsidRDefault="000F2DC0" w:rsidP="000F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11.11.2022 </w:t>
      </w:r>
      <w:r w:rsidR="00114372">
        <w:rPr>
          <w:rFonts w:ascii="Arial" w:hAnsi="Arial" w:cs="Arial"/>
          <w:sz w:val="24"/>
          <w:szCs w:val="24"/>
        </w:rPr>
        <w:t xml:space="preserve">uspořádal spolek Rodičem jinak </w:t>
      </w:r>
      <w:r w:rsidR="00114372" w:rsidRPr="00114372">
        <w:rPr>
          <w:rFonts w:ascii="Arial" w:hAnsi="Arial" w:cs="Arial"/>
          <w:b/>
          <w:bCs/>
          <w:sz w:val="24"/>
          <w:szCs w:val="24"/>
        </w:rPr>
        <w:t>pracovní setkání zaměstnanců OSPOD</w:t>
      </w:r>
      <w:r w:rsidR="00114372">
        <w:rPr>
          <w:rFonts w:ascii="Arial" w:hAnsi="Arial" w:cs="Arial"/>
          <w:sz w:val="24"/>
          <w:szCs w:val="24"/>
        </w:rPr>
        <w:t>ů. Setkání se zúčastnilo 13 zaměstnankyň OSPODů Blansko, Boskovice, Vyškov, Tišnov a Magistrátu města Brna. Setkáním provázela MUDr. Taťjána Horká.</w:t>
      </w:r>
    </w:p>
    <w:p w14:paraId="5FD29F9D" w14:textId="1CB6440F" w:rsidR="00114372" w:rsidRDefault="00114372" w:rsidP="000F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23.11.2023 se uskutečnila </w:t>
      </w:r>
      <w:r w:rsidRPr="00114372">
        <w:rPr>
          <w:rFonts w:ascii="Arial" w:hAnsi="Arial" w:cs="Arial"/>
          <w:b/>
          <w:bCs/>
          <w:sz w:val="24"/>
          <w:szCs w:val="24"/>
        </w:rPr>
        <w:t>beseda spojená se vzděláváním pěstounů</w:t>
      </w:r>
      <w:r>
        <w:rPr>
          <w:rFonts w:ascii="Arial" w:hAnsi="Arial" w:cs="Arial"/>
          <w:sz w:val="24"/>
          <w:szCs w:val="24"/>
        </w:rPr>
        <w:t xml:space="preserve"> na téma pěstounské péče, kterou uspořádal spolek Rodičem jinak ve spolupráci s městem Boskovice – OSPODem. </w:t>
      </w:r>
    </w:p>
    <w:p w14:paraId="175DC786" w14:textId="04433139" w:rsidR="00114372" w:rsidRDefault="00114372" w:rsidP="000F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prosince 2022 funguje v prostorách kanceláře spolku Rodičem jinak </w:t>
      </w:r>
      <w:r w:rsidRPr="00114372">
        <w:rPr>
          <w:rFonts w:ascii="Arial" w:hAnsi="Arial" w:cs="Arial"/>
          <w:b/>
          <w:bCs/>
          <w:sz w:val="24"/>
          <w:szCs w:val="24"/>
        </w:rPr>
        <w:t>poradna zaměřená na poradenství v oblasti sociálních dávek</w:t>
      </w:r>
      <w:r>
        <w:rPr>
          <w:rFonts w:ascii="Arial" w:hAnsi="Arial" w:cs="Arial"/>
          <w:sz w:val="24"/>
          <w:szCs w:val="24"/>
        </w:rPr>
        <w:t>. Poradna je k dispozici jednou měsíčně, vždy v předem avizovaném termínu. Poradenství je v této oblasti zajišťováno externí spolupracovnicí spolku Rodičem jinak.</w:t>
      </w:r>
    </w:p>
    <w:p w14:paraId="20C405DD" w14:textId="47D55044" w:rsidR="00346423" w:rsidRPr="000F2DC0" w:rsidRDefault="00045CC7" w:rsidP="000F2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Doplňkově se věnujeme také </w:t>
      </w:r>
      <w:r w:rsidRPr="00045CC7">
        <w:rPr>
          <w:rFonts w:ascii="Arial" w:hAnsi="Arial" w:cs="Arial"/>
          <w:b/>
          <w:bCs/>
          <w:sz w:val="24"/>
          <w:szCs w:val="24"/>
        </w:rPr>
        <w:t>facilitaci případových konferencí</w:t>
      </w:r>
      <w:r>
        <w:rPr>
          <w:rFonts w:ascii="Arial" w:hAnsi="Arial" w:cs="Arial"/>
          <w:sz w:val="24"/>
          <w:szCs w:val="24"/>
        </w:rPr>
        <w:t>, které slouží primárně potřebám našich klientů, pokud jsme schopni v dané projednávané věci zajistit nestrannost facilitátora. V roce 2022 se jednalo o tři případové konference.</w:t>
      </w:r>
    </w:p>
    <w:p w14:paraId="4F4F4040" w14:textId="77777777" w:rsidR="00114372" w:rsidRDefault="00114372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6545EB49" w14:textId="77777777" w:rsidR="00643A1F" w:rsidRDefault="00643A1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75331CA8" w14:textId="77777777" w:rsidR="00643A1F" w:rsidRDefault="00643A1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44DFC208" w14:textId="77777777" w:rsidR="00643A1F" w:rsidRDefault="00643A1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0703D570" w14:textId="77777777" w:rsidR="00643A1F" w:rsidRDefault="00643A1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07E4B026" w14:textId="572379C8" w:rsidR="00C3796F" w:rsidRDefault="00C3796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lastRenderedPageBreak/>
        <w:t>Financování a hospodaření</w:t>
      </w:r>
    </w:p>
    <w:p w14:paraId="69D453BB" w14:textId="2E8B6E6D" w:rsidR="00045CC7" w:rsidRPr="00E21894" w:rsidRDefault="00045CC7" w:rsidP="00045CC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Výnosy za rok 2022     </w:t>
      </w:r>
      <w:r w:rsidR="00E21894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919F0">
        <w:rPr>
          <w:rFonts w:ascii="Arial" w:hAnsi="Arial" w:cs="Arial"/>
          <w:sz w:val="24"/>
          <w:szCs w:val="24"/>
        </w:rPr>
        <w:t xml:space="preserve">      </w:t>
      </w:r>
      <w:r w:rsidR="00E21894">
        <w:rPr>
          <w:rFonts w:ascii="Arial" w:hAnsi="Arial" w:cs="Arial"/>
          <w:sz w:val="24"/>
          <w:szCs w:val="24"/>
        </w:rPr>
        <w:t xml:space="preserve"> </w:t>
      </w:r>
      <w:r w:rsidR="00E21894" w:rsidRPr="00E21894">
        <w:rPr>
          <w:rFonts w:ascii="Arial" w:hAnsi="Arial" w:cs="Arial"/>
          <w:b/>
          <w:bCs/>
          <w:sz w:val="24"/>
          <w:szCs w:val="24"/>
        </w:rPr>
        <w:t>949 500,-- Kč</w:t>
      </w:r>
    </w:p>
    <w:p w14:paraId="275DC844" w14:textId="441A74D4" w:rsidR="00045CC7" w:rsidRDefault="00045CC7" w:rsidP="00045C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Státní příspěvek na výkon pěstounské péče</w:t>
      </w:r>
      <w:r w:rsidR="00E21894">
        <w:rPr>
          <w:rFonts w:ascii="Arial" w:hAnsi="Arial" w:cs="Arial"/>
          <w:sz w:val="24"/>
          <w:szCs w:val="24"/>
        </w:rPr>
        <w:t xml:space="preserve">                                    </w:t>
      </w:r>
      <w:r w:rsidR="00F919F0">
        <w:rPr>
          <w:rFonts w:ascii="Arial" w:hAnsi="Arial" w:cs="Arial"/>
          <w:sz w:val="24"/>
          <w:szCs w:val="24"/>
        </w:rPr>
        <w:t xml:space="preserve">      </w:t>
      </w:r>
      <w:r w:rsidR="00E21894">
        <w:rPr>
          <w:rFonts w:ascii="Arial" w:hAnsi="Arial" w:cs="Arial"/>
          <w:sz w:val="24"/>
          <w:szCs w:val="24"/>
        </w:rPr>
        <w:t xml:space="preserve">   913 500,-- Kč</w:t>
      </w:r>
    </w:p>
    <w:p w14:paraId="3C47344E" w14:textId="5698A515" w:rsidR="00045CC7" w:rsidRDefault="00045CC7" w:rsidP="00045C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Vzdělávání pěstounů z jiné organizace</w:t>
      </w:r>
      <w:r w:rsidR="00E21894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F919F0">
        <w:rPr>
          <w:rFonts w:ascii="Arial" w:hAnsi="Arial" w:cs="Arial"/>
          <w:sz w:val="24"/>
          <w:szCs w:val="24"/>
        </w:rPr>
        <w:t xml:space="preserve">    </w:t>
      </w:r>
      <w:r w:rsidR="00E21894">
        <w:rPr>
          <w:rFonts w:ascii="Arial" w:hAnsi="Arial" w:cs="Arial"/>
          <w:sz w:val="24"/>
          <w:szCs w:val="24"/>
        </w:rPr>
        <w:t xml:space="preserve">  32 000,-- Kč</w:t>
      </w:r>
    </w:p>
    <w:p w14:paraId="22E2A36B" w14:textId="31EFD34B" w:rsidR="00940E72" w:rsidRDefault="00045CC7" w:rsidP="00045C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Facilitace případových konferencí</w:t>
      </w:r>
      <w:r w:rsidR="00E21894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919F0">
        <w:rPr>
          <w:rFonts w:ascii="Arial" w:hAnsi="Arial" w:cs="Arial"/>
          <w:sz w:val="24"/>
          <w:szCs w:val="24"/>
        </w:rPr>
        <w:t xml:space="preserve">    </w:t>
      </w:r>
      <w:r w:rsidR="00E21894">
        <w:rPr>
          <w:rFonts w:ascii="Arial" w:hAnsi="Arial" w:cs="Arial"/>
          <w:sz w:val="24"/>
          <w:szCs w:val="24"/>
        </w:rPr>
        <w:t xml:space="preserve">    4 000,-- Kč</w:t>
      </w:r>
    </w:p>
    <w:p w14:paraId="0F3F2687" w14:textId="77777777" w:rsidR="00940E72" w:rsidRDefault="00940E72" w:rsidP="00045CC7">
      <w:pPr>
        <w:jc w:val="both"/>
        <w:rPr>
          <w:rFonts w:ascii="Arial" w:hAnsi="Arial" w:cs="Arial"/>
          <w:sz w:val="24"/>
          <w:szCs w:val="24"/>
        </w:rPr>
      </w:pPr>
    </w:p>
    <w:p w14:paraId="68F55CF7" w14:textId="77777777" w:rsidR="00940E72" w:rsidRDefault="00940E72" w:rsidP="00045C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za rok 2022</w:t>
      </w:r>
    </w:p>
    <w:p w14:paraId="01172B46" w14:textId="1B22C6B3" w:rsidR="00940E72" w:rsidRDefault="00940E72" w:rsidP="00045C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Osobní náklady -    mzdy a DPP                                                         </w:t>
      </w:r>
      <w:r w:rsidR="00F919F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4</w:t>
      </w:r>
      <w:r w:rsidR="00EC5BD0">
        <w:rPr>
          <w:rFonts w:ascii="Arial" w:hAnsi="Arial" w:cs="Arial"/>
          <w:sz w:val="24"/>
          <w:szCs w:val="24"/>
        </w:rPr>
        <w:t>89 190</w:t>
      </w:r>
      <w:r>
        <w:rPr>
          <w:rFonts w:ascii="Arial" w:hAnsi="Arial" w:cs="Arial"/>
          <w:sz w:val="24"/>
          <w:szCs w:val="24"/>
        </w:rPr>
        <w:t>,-- Kč</w:t>
      </w:r>
    </w:p>
    <w:p w14:paraId="0D9A2A50" w14:textId="0389BC29" w:rsidR="000D6147" w:rsidRPr="00F919F0" w:rsidRDefault="00940E72" w:rsidP="00F919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40E72">
        <w:rPr>
          <w:rFonts w:ascii="Arial" w:hAnsi="Arial" w:cs="Arial"/>
          <w:sz w:val="24"/>
          <w:szCs w:val="24"/>
        </w:rPr>
        <w:t>dvody SP, ZP</w:t>
      </w:r>
      <w:r w:rsidR="00045CC7" w:rsidRPr="00940E7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919F0">
        <w:rPr>
          <w:rFonts w:ascii="Arial" w:hAnsi="Arial" w:cs="Arial"/>
          <w:sz w:val="24"/>
          <w:szCs w:val="24"/>
        </w:rPr>
        <w:t xml:space="preserve">   </w:t>
      </w:r>
      <w:r w:rsidR="00045CC7" w:rsidRPr="00940E72">
        <w:rPr>
          <w:rFonts w:ascii="Arial" w:hAnsi="Arial" w:cs="Arial"/>
          <w:sz w:val="24"/>
          <w:szCs w:val="24"/>
        </w:rPr>
        <w:t xml:space="preserve">    </w:t>
      </w:r>
      <w:r w:rsidR="00F919F0">
        <w:rPr>
          <w:rFonts w:ascii="Arial" w:hAnsi="Arial" w:cs="Arial"/>
          <w:sz w:val="24"/>
          <w:szCs w:val="24"/>
        </w:rPr>
        <w:t>153 198</w:t>
      </w:r>
      <w:r>
        <w:rPr>
          <w:rFonts w:ascii="Arial" w:hAnsi="Arial" w:cs="Arial"/>
          <w:sz w:val="24"/>
          <w:szCs w:val="24"/>
        </w:rPr>
        <w:t>,-- Kč</w:t>
      </w:r>
      <w:r w:rsidR="00045CC7" w:rsidRPr="00940E72">
        <w:rPr>
          <w:rFonts w:ascii="Arial" w:hAnsi="Arial" w:cs="Arial"/>
          <w:sz w:val="24"/>
          <w:szCs w:val="24"/>
        </w:rPr>
        <w:t xml:space="preserve">    </w:t>
      </w:r>
      <w:r w:rsidR="00045CC7" w:rsidRPr="00F919F0">
        <w:rPr>
          <w:rFonts w:ascii="Arial" w:hAnsi="Arial" w:cs="Arial"/>
          <w:sz w:val="24"/>
          <w:szCs w:val="24"/>
        </w:rPr>
        <w:t xml:space="preserve">       </w:t>
      </w:r>
    </w:p>
    <w:p w14:paraId="6BBA7477" w14:textId="14960936" w:rsidR="00F919F0" w:rsidRDefault="00F919F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Cestovné                                                                                                      24 860,-- Kč</w:t>
      </w:r>
    </w:p>
    <w:p w14:paraId="5AEC0B39" w14:textId="642C1433" w:rsidR="00F919F0" w:rsidRDefault="00F919F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Energie, nájem                                                                                          31 967,5,-- Kč</w:t>
      </w:r>
    </w:p>
    <w:p w14:paraId="0A0FE450" w14:textId="5FCF8799" w:rsidR="00F919F0" w:rsidRDefault="00F919F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Režie (poštovné, telefon, internet, software</w:t>
      </w:r>
      <w:r w:rsidR="00EC5BD0">
        <w:rPr>
          <w:rFonts w:ascii="Arial" w:hAnsi="Arial" w:cs="Arial"/>
          <w:sz w:val="24"/>
          <w:szCs w:val="24"/>
        </w:rPr>
        <w:t xml:space="preserve">, pojištění)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EC5BD0">
        <w:rPr>
          <w:rFonts w:ascii="Arial" w:hAnsi="Arial" w:cs="Arial"/>
          <w:sz w:val="24"/>
          <w:szCs w:val="24"/>
        </w:rPr>
        <w:t>15 001,7</w:t>
      </w:r>
      <w:r w:rsidR="00A87509">
        <w:rPr>
          <w:rFonts w:ascii="Arial" w:hAnsi="Arial" w:cs="Arial"/>
          <w:sz w:val="24"/>
          <w:szCs w:val="24"/>
        </w:rPr>
        <w:t>6</w:t>
      </w:r>
      <w:r w:rsidR="00EC5BD0">
        <w:rPr>
          <w:rFonts w:ascii="Arial" w:hAnsi="Arial" w:cs="Arial"/>
          <w:sz w:val="24"/>
          <w:szCs w:val="24"/>
        </w:rPr>
        <w:t>,-- Kč</w:t>
      </w:r>
    </w:p>
    <w:p w14:paraId="5411AAE7" w14:textId="50050298" w:rsidR="00F919F0" w:rsidRDefault="00F919F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Školení a supervize zaměstnanců                                                               10 980,-- Kč</w:t>
      </w:r>
    </w:p>
    <w:p w14:paraId="6B415D61" w14:textId="5B0F68F4" w:rsidR="00F919F0" w:rsidRDefault="00F919F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Majetek a spotřební materiál                                                                 </w:t>
      </w:r>
      <w:r w:rsidR="00EC5BD0">
        <w:rPr>
          <w:rFonts w:ascii="Arial" w:hAnsi="Arial" w:cs="Arial"/>
          <w:sz w:val="24"/>
          <w:szCs w:val="24"/>
        </w:rPr>
        <w:t>119 066,21</w:t>
      </w:r>
      <w:r>
        <w:rPr>
          <w:rFonts w:ascii="Arial" w:hAnsi="Arial" w:cs="Arial"/>
          <w:sz w:val="24"/>
          <w:szCs w:val="24"/>
        </w:rPr>
        <w:t>,-- Kč</w:t>
      </w:r>
    </w:p>
    <w:p w14:paraId="5206BB1D" w14:textId="456B85DA" w:rsidR="00F919F0" w:rsidRDefault="00F919F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služby                                                                                  </w:t>
      </w:r>
      <w:r w:rsidR="00EC5B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EC5BD0">
        <w:rPr>
          <w:rFonts w:ascii="Arial" w:hAnsi="Arial" w:cs="Arial"/>
          <w:sz w:val="24"/>
          <w:szCs w:val="24"/>
        </w:rPr>
        <w:t>25 730,89,- Kč</w:t>
      </w:r>
    </w:p>
    <w:p w14:paraId="1972F14B" w14:textId="71E85092" w:rsidR="00EC5BD0" w:rsidRDefault="00EC5BD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Respitní péče                                                                                              28 243,-- Kč</w:t>
      </w:r>
    </w:p>
    <w:p w14:paraId="7867DD3B" w14:textId="704AEFEA" w:rsidR="00EC5BD0" w:rsidRDefault="00EC5BD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Krátkodobé hlídání                                                                                        9 000,-- Kč</w:t>
      </w:r>
    </w:p>
    <w:p w14:paraId="05E2C7BE" w14:textId="3791DBF0" w:rsidR="00EC5BD0" w:rsidRDefault="00EC5BD0" w:rsidP="00F91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Psychologická odborná pomoc                                                                   18 400,-- Kč</w:t>
      </w:r>
    </w:p>
    <w:p w14:paraId="71AF5A7B" w14:textId="6F2F07C8" w:rsidR="00A87509" w:rsidRDefault="00A87509" w:rsidP="00F919F0">
      <w:pPr>
        <w:jc w:val="both"/>
        <w:rPr>
          <w:rFonts w:ascii="Arial" w:hAnsi="Arial" w:cs="Arial"/>
          <w:sz w:val="24"/>
          <w:szCs w:val="24"/>
        </w:rPr>
      </w:pPr>
    </w:p>
    <w:p w14:paraId="7A4A8175" w14:textId="17C20D90" w:rsidR="00A87509" w:rsidRPr="00A87509" w:rsidRDefault="00A87509" w:rsidP="00F919F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Výsledek hospodaření                                                                             </w:t>
      </w:r>
      <w:r w:rsidRPr="00A87509">
        <w:rPr>
          <w:rFonts w:ascii="Arial" w:hAnsi="Arial" w:cs="Arial"/>
          <w:b/>
          <w:bCs/>
          <w:sz w:val="24"/>
          <w:szCs w:val="24"/>
        </w:rPr>
        <w:t>23 862,64,-  Kč</w:t>
      </w:r>
    </w:p>
    <w:p w14:paraId="1A37BDE1" w14:textId="77777777" w:rsidR="00EC5BD0" w:rsidRDefault="00EC5BD0" w:rsidP="00F919F0">
      <w:pPr>
        <w:jc w:val="both"/>
        <w:rPr>
          <w:rFonts w:ascii="Arial" w:hAnsi="Arial" w:cs="Arial"/>
          <w:sz w:val="24"/>
          <w:szCs w:val="24"/>
        </w:rPr>
      </w:pPr>
    </w:p>
    <w:p w14:paraId="28AD88B6" w14:textId="77777777" w:rsidR="00EC5BD0" w:rsidRPr="00F919F0" w:rsidRDefault="00EC5BD0" w:rsidP="00F919F0">
      <w:pPr>
        <w:jc w:val="both"/>
        <w:rPr>
          <w:rFonts w:ascii="Arial" w:hAnsi="Arial" w:cs="Arial"/>
          <w:sz w:val="24"/>
          <w:szCs w:val="24"/>
        </w:rPr>
      </w:pPr>
    </w:p>
    <w:p w14:paraId="13FEE241" w14:textId="77777777" w:rsidR="00643A1F" w:rsidRDefault="00643A1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47EAC104" w14:textId="77777777" w:rsidR="00643A1F" w:rsidRDefault="00643A1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33575061" w14:textId="77777777" w:rsidR="00643A1F" w:rsidRDefault="00643A1F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759215F5" w14:textId="1B96A889" w:rsidR="005224D3" w:rsidRDefault="005224D3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</w:p>
    <w:p w14:paraId="71607426" w14:textId="0D75A6F1" w:rsidR="000D6147" w:rsidRDefault="000D6147" w:rsidP="00C3796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bCs/>
          <w:i/>
          <w:iCs/>
          <w:sz w:val="48"/>
          <w:szCs w:val="48"/>
        </w:rPr>
        <w:lastRenderedPageBreak/>
        <w:t>Poděkování</w:t>
      </w:r>
    </w:p>
    <w:p w14:paraId="0B28EF58" w14:textId="526288AA" w:rsidR="00C3796F" w:rsidRDefault="001F1413" w:rsidP="00A875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Rádi bychom touto cestou poděkovali všem podporovatelů, příznivcům a sponzorům spolku Rodičem jinak. Zejména firmě Vitar Tišnov, která nám pro děti zdarma dodala pitíčka Capri-Sun. Zednictví Havlíček a panu Miloši Fialovi děkujeme za dar ve formě elektrospotřebičů do kanceláře a klientkám kosmetiky TianDe, které pomohly připravit uvítací balíčky pro naše pěstounské rodiny.</w:t>
      </w:r>
    </w:p>
    <w:p w14:paraId="7C5FE6E9" w14:textId="635DF7CD" w:rsidR="001F1413" w:rsidRDefault="001F1413" w:rsidP="00A87509">
      <w:pPr>
        <w:jc w:val="both"/>
        <w:rPr>
          <w:rFonts w:ascii="Arial" w:hAnsi="Arial" w:cs="Arial"/>
          <w:sz w:val="24"/>
          <w:szCs w:val="24"/>
        </w:rPr>
      </w:pPr>
    </w:p>
    <w:p w14:paraId="10B18BF6" w14:textId="02897213" w:rsidR="00452BA0" w:rsidRDefault="00452BA0" w:rsidP="00A87509">
      <w:pPr>
        <w:jc w:val="both"/>
        <w:rPr>
          <w:rFonts w:ascii="Arial" w:hAnsi="Arial" w:cs="Arial"/>
          <w:sz w:val="24"/>
          <w:szCs w:val="24"/>
        </w:rPr>
      </w:pPr>
    </w:p>
    <w:p w14:paraId="3BC480F1" w14:textId="43E877EE" w:rsidR="00452BA0" w:rsidRDefault="00452BA0" w:rsidP="00A87509">
      <w:pPr>
        <w:jc w:val="both"/>
        <w:rPr>
          <w:rFonts w:ascii="Arial" w:hAnsi="Arial" w:cs="Arial"/>
          <w:sz w:val="24"/>
          <w:szCs w:val="24"/>
        </w:rPr>
      </w:pPr>
    </w:p>
    <w:p w14:paraId="16E52F90" w14:textId="26F85CE6" w:rsidR="00C3796F" w:rsidRPr="00C3796F" w:rsidRDefault="005224D3" w:rsidP="00A875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D9C29B" wp14:editId="67EC499F">
            <wp:simplePos x="0" y="0"/>
            <wp:positionH relativeFrom="margin">
              <wp:posOffset>106045</wp:posOffset>
            </wp:positionH>
            <wp:positionV relativeFrom="margin">
              <wp:posOffset>2928620</wp:posOffset>
            </wp:positionV>
            <wp:extent cx="5509895" cy="3388995"/>
            <wp:effectExtent l="0" t="6350" r="8255" b="8255"/>
            <wp:wrapSquare wrapText="bothSides"/>
            <wp:docPr id="1349252040" name="Obrázek 3" descr="Obsah obrázku oblečení, obloha, Lidská tvář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52040" name="Obrázek 3" descr="Obsah obrázku oblečení, obloha, Lidská tvář, venku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0989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3796F" w:rsidRPr="00C3796F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2D6F" w14:textId="77777777" w:rsidR="005226BF" w:rsidRDefault="005226BF">
      <w:pPr>
        <w:spacing w:line="240" w:lineRule="auto"/>
      </w:pPr>
      <w:r>
        <w:separator/>
      </w:r>
    </w:p>
  </w:endnote>
  <w:endnote w:type="continuationSeparator" w:id="0">
    <w:p w14:paraId="5FD41449" w14:textId="77777777" w:rsidR="005226BF" w:rsidRDefault="00522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482D" w14:textId="5E7E8040" w:rsidR="00C85242" w:rsidRPr="00BA46C0" w:rsidRDefault="00E607B7">
    <w:pPr>
      <w:pStyle w:val="Zpat"/>
      <w:rPr>
        <w:sz w:val="20"/>
        <w:szCs w:val="20"/>
      </w:rPr>
    </w:pPr>
    <w:r w:rsidRPr="00BA46C0">
      <w:rPr>
        <w:sz w:val="20"/>
        <w:szCs w:val="20"/>
      </w:rPr>
      <w:t xml:space="preserve">Rodičem jinak z.s., </w:t>
    </w:r>
    <w:r w:rsidR="00FA4AE5">
      <w:rPr>
        <w:sz w:val="20"/>
        <w:szCs w:val="20"/>
      </w:rPr>
      <w:t xml:space="preserve">kontaktní adresa: </w:t>
    </w:r>
    <w:r w:rsidRPr="00BA46C0">
      <w:rPr>
        <w:sz w:val="20"/>
        <w:szCs w:val="20"/>
      </w:rPr>
      <w:t>Svitavská 500/7, 678 01 Blansko, IČ: 09731229</w:t>
    </w:r>
  </w:p>
  <w:p w14:paraId="1933B8C5" w14:textId="30DC379A" w:rsidR="00C85242" w:rsidRPr="00BA46C0" w:rsidRDefault="00E607B7">
    <w:pPr>
      <w:pStyle w:val="Zpat"/>
      <w:rPr>
        <w:sz w:val="20"/>
        <w:szCs w:val="20"/>
      </w:rPr>
    </w:pPr>
    <w:r w:rsidRPr="00BA46C0">
      <w:rPr>
        <w:sz w:val="20"/>
        <w:szCs w:val="20"/>
      </w:rPr>
      <w:t>+420/773 735 995, www.spolekrodicemjinak.cz</w:t>
    </w:r>
  </w:p>
  <w:p w14:paraId="0B4DD0D0" w14:textId="79270BCA" w:rsidR="00BA46C0" w:rsidRPr="00BA46C0" w:rsidRDefault="00BA46C0">
    <w:pPr>
      <w:pStyle w:val="Zpat"/>
      <w:rPr>
        <w:sz w:val="20"/>
        <w:szCs w:val="20"/>
      </w:rPr>
    </w:pPr>
    <w:r w:rsidRPr="00BA46C0">
      <w:rPr>
        <w:sz w:val="20"/>
        <w:szCs w:val="20"/>
      </w:rPr>
      <w:t>Spolek je zapsán ve spolkovém rejstříku vedeném u Krajského soudu v Brně v oddílu L, vložce číslo 27349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E6E3" w14:textId="77777777" w:rsidR="005226BF" w:rsidRDefault="005226BF">
      <w:pPr>
        <w:spacing w:after="0"/>
      </w:pPr>
      <w:r>
        <w:separator/>
      </w:r>
    </w:p>
  </w:footnote>
  <w:footnote w:type="continuationSeparator" w:id="0">
    <w:p w14:paraId="5B004CE5" w14:textId="77777777" w:rsidR="005226BF" w:rsidRDefault="00522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542" w14:textId="77777777" w:rsidR="00C85242" w:rsidRDefault="00E607B7">
    <w:pPr>
      <w:pStyle w:val="Zhlav"/>
    </w:pPr>
    <w:r>
      <w:rPr>
        <w:noProof/>
      </w:rPr>
      <w:drawing>
        <wp:inline distT="0" distB="0" distL="114300" distR="114300" wp14:anchorId="2362789E" wp14:editId="13B9FC1A">
          <wp:extent cx="1670685" cy="900430"/>
          <wp:effectExtent l="0" t="0" r="5715" b="139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685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6F52"/>
    <w:multiLevelType w:val="hybridMultilevel"/>
    <w:tmpl w:val="6690180E"/>
    <w:lvl w:ilvl="0" w:tplc="103AD56E"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26705897"/>
    <w:multiLevelType w:val="hybridMultilevel"/>
    <w:tmpl w:val="E8B85788"/>
    <w:lvl w:ilvl="0" w:tplc="5D5269DE">
      <w:numFmt w:val="bullet"/>
      <w:lvlText w:val="-"/>
      <w:lvlJc w:val="left"/>
      <w:pPr>
        <w:ind w:left="21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074475201">
    <w:abstractNumId w:val="0"/>
  </w:num>
  <w:num w:numId="2" w16cid:durableId="2681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AD0E2"/>
    <w:rsid w:val="000267A3"/>
    <w:rsid w:val="000422E5"/>
    <w:rsid w:val="00045CC7"/>
    <w:rsid w:val="000C3CC5"/>
    <w:rsid w:val="000D6147"/>
    <w:rsid w:val="000F2DC0"/>
    <w:rsid w:val="00114372"/>
    <w:rsid w:val="0014157B"/>
    <w:rsid w:val="00166CB4"/>
    <w:rsid w:val="00180248"/>
    <w:rsid w:val="001F0350"/>
    <w:rsid w:val="001F1413"/>
    <w:rsid w:val="00237936"/>
    <w:rsid w:val="00237F4E"/>
    <w:rsid w:val="0026714B"/>
    <w:rsid w:val="00315692"/>
    <w:rsid w:val="00321666"/>
    <w:rsid w:val="00346423"/>
    <w:rsid w:val="00395A96"/>
    <w:rsid w:val="003B0F8C"/>
    <w:rsid w:val="003C38D4"/>
    <w:rsid w:val="003F49BE"/>
    <w:rsid w:val="00433821"/>
    <w:rsid w:val="00452BA0"/>
    <w:rsid w:val="004C0C51"/>
    <w:rsid w:val="004C13A8"/>
    <w:rsid w:val="004E6029"/>
    <w:rsid w:val="005224D3"/>
    <w:rsid w:val="005226BF"/>
    <w:rsid w:val="00643A1F"/>
    <w:rsid w:val="00675A04"/>
    <w:rsid w:val="006A2DCC"/>
    <w:rsid w:val="007B7B2F"/>
    <w:rsid w:val="00940E72"/>
    <w:rsid w:val="00A00FA5"/>
    <w:rsid w:val="00A103C8"/>
    <w:rsid w:val="00A31D0E"/>
    <w:rsid w:val="00A81BD2"/>
    <w:rsid w:val="00A87509"/>
    <w:rsid w:val="00AB4209"/>
    <w:rsid w:val="00BA46C0"/>
    <w:rsid w:val="00BC22C8"/>
    <w:rsid w:val="00C01512"/>
    <w:rsid w:val="00C0410A"/>
    <w:rsid w:val="00C216C7"/>
    <w:rsid w:val="00C3796F"/>
    <w:rsid w:val="00C42694"/>
    <w:rsid w:val="00C85242"/>
    <w:rsid w:val="00CB2498"/>
    <w:rsid w:val="00D1419D"/>
    <w:rsid w:val="00D22FC9"/>
    <w:rsid w:val="00D51786"/>
    <w:rsid w:val="00D9538D"/>
    <w:rsid w:val="00E045B4"/>
    <w:rsid w:val="00E21894"/>
    <w:rsid w:val="00E607B7"/>
    <w:rsid w:val="00EC5BD0"/>
    <w:rsid w:val="00F05B1A"/>
    <w:rsid w:val="00F919F0"/>
    <w:rsid w:val="00FA4AE5"/>
    <w:rsid w:val="0419AE5E"/>
    <w:rsid w:val="083CBFE6"/>
    <w:rsid w:val="0A1EE8F7"/>
    <w:rsid w:val="13ACA2E0"/>
    <w:rsid w:val="29F39D04"/>
    <w:rsid w:val="32F271DC"/>
    <w:rsid w:val="34AB5C25"/>
    <w:rsid w:val="3FB7CC87"/>
    <w:rsid w:val="50D6614B"/>
    <w:rsid w:val="5CFA49A6"/>
    <w:rsid w:val="5E7AD0E2"/>
    <w:rsid w:val="64237FC6"/>
    <w:rsid w:val="6D2549F6"/>
    <w:rsid w:val="74715AF4"/>
    <w:rsid w:val="76402F0A"/>
    <w:rsid w:val="7C0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9658"/>
  <w15:docId w15:val="{38591DF3-86D6-4DD0-8514-B41182F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6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styleId="Odstavecseseznamem">
    <w:name w:val="List Paragraph"/>
    <w:basedOn w:val="Normln"/>
    <w:uiPriority w:val="34"/>
    <w:qFormat/>
    <w:pPr>
      <w:suppressAutoHyphens/>
      <w:ind w:left="720"/>
    </w:pPr>
    <w:rPr>
      <w:lang w:eastAsia="ar-SA"/>
    </w:rPr>
  </w:style>
  <w:style w:type="character" w:styleId="Zdraznn">
    <w:name w:val="Emphasis"/>
    <w:basedOn w:val="Standardnpsmoodstavce"/>
    <w:uiPriority w:val="20"/>
    <w:qFormat/>
    <w:rsid w:val="003C38D4"/>
    <w:rPr>
      <w:i/>
      <w:iCs/>
    </w:rPr>
  </w:style>
  <w:style w:type="table" w:styleId="Mkatabulky">
    <w:name w:val="Table Grid"/>
    <w:basedOn w:val="Normlntabulka"/>
    <w:uiPriority w:val="39"/>
    <w:rsid w:val="003C3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46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krodicemjinak.cz" TargetMode="External"/><Relationship Id="rId13" Type="http://schemas.openxmlformats.org/officeDocument/2006/relationships/diagramLayout" Target="diagrams/layout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hyperlink" Target="mailto:havlickova@spolekrodicemjinak.cz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fialova@spolekrodicemjinak.cz" TargetMode="Externa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46BB9B-829B-45B1-91DD-0203CA33CFE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C1EB641-32BA-4061-94C6-6A61F1B88830}">
      <dgm:prSet phldrT="[Text]"/>
      <dgm:spPr/>
      <dgm:t>
        <a:bodyPr/>
        <a:lstStyle/>
        <a:p>
          <a:r>
            <a:rPr lang="cs-CZ"/>
            <a:t>Členská schůze</a:t>
          </a:r>
        </a:p>
      </dgm:t>
    </dgm:pt>
    <dgm:pt modelId="{EB484CF4-CCA0-4447-9CC8-21AA3145BD46}" type="parTrans" cxnId="{BD6C7536-C7BF-47D7-B9C7-961877CE0571}">
      <dgm:prSet/>
      <dgm:spPr/>
      <dgm:t>
        <a:bodyPr/>
        <a:lstStyle/>
        <a:p>
          <a:endParaRPr lang="cs-CZ"/>
        </a:p>
      </dgm:t>
    </dgm:pt>
    <dgm:pt modelId="{69046CB8-23ED-4474-A5B4-2F0288D10F1D}" type="sibTrans" cxnId="{BD6C7536-C7BF-47D7-B9C7-961877CE0571}">
      <dgm:prSet/>
      <dgm:spPr/>
      <dgm:t>
        <a:bodyPr/>
        <a:lstStyle/>
        <a:p>
          <a:endParaRPr lang="cs-CZ"/>
        </a:p>
      </dgm:t>
    </dgm:pt>
    <dgm:pt modelId="{AF862AF2-D4C3-4E21-B620-6145982D17A9}" type="asst">
      <dgm:prSet phldrT="[Text]"/>
      <dgm:spPr/>
      <dgm:t>
        <a:bodyPr/>
        <a:lstStyle/>
        <a:p>
          <a:r>
            <a:rPr lang="cs-CZ"/>
            <a:t>Předseda,</a:t>
          </a:r>
        </a:p>
        <a:p>
          <a:r>
            <a:rPr lang="cs-CZ"/>
            <a:t>klíčový pracovník</a:t>
          </a:r>
        </a:p>
      </dgm:t>
    </dgm:pt>
    <dgm:pt modelId="{886F11B4-375D-4F78-87D1-7D24DB95E7B2}" type="parTrans" cxnId="{277F395A-AF51-4460-986E-03BD796157D3}">
      <dgm:prSet/>
      <dgm:spPr/>
      <dgm:t>
        <a:bodyPr/>
        <a:lstStyle/>
        <a:p>
          <a:endParaRPr lang="cs-CZ"/>
        </a:p>
      </dgm:t>
    </dgm:pt>
    <dgm:pt modelId="{B3C9AF95-3692-4BBB-830B-11262B4B7648}" type="sibTrans" cxnId="{277F395A-AF51-4460-986E-03BD796157D3}">
      <dgm:prSet/>
      <dgm:spPr/>
      <dgm:t>
        <a:bodyPr/>
        <a:lstStyle/>
        <a:p>
          <a:endParaRPr lang="cs-CZ"/>
        </a:p>
      </dgm:t>
    </dgm:pt>
    <dgm:pt modelId="{1A659F4C-0E4C-4F2F-BE02-7F5583468BC1}">
      <dgm:prSet phldrT="[Text]"/>
      <dgm:spPr/>
      <dgm:t>
        <a:bodyPr/>
        <a:lstStyle/>
        <a:p>
          <a:r>
            <a:rPr lang="cs-CZ"/>
            <a:t>Místopředseda,</a:t>
          </a:r>
        </a:p>
        <a:p>
          <a:r>
            <a:rPr lang="cs-CZ"/>
            <a:t>klíčový pracovník</a:t>
          </a:r>
        </a:p>
      </dgm:t>
    </dgm:pt>
    <dgm:pt modelId="{5DA80389-C886-48FE-A90B-7A75EF0BEAD3}" type="parTrans" cxnId="{2C723C47-8035-4632-8E95-5AC0533F2711}">
      <dgm:prSet/>
      <dgm:spPr/>
      <dgm:t>
        <a:bodyPr/>
        <a:lstStyle/>
        <a:p>
          <a:endParaRPr lang="cs-CZ"/>
        </a:p>
      </dgm:t>
    </dgm:pt>
    <dgm:pt modelId="{8A152793-1436-4446-B711-0406E7CD6AAB}" type="sibTrans" cxnId="{2C723C47-8035-4632-8E95-5AC0533F2711}">
      <dgm:prSet/>
      <dgm:spPr/>
      <dgm:t>
        <a:bodyPr/>
        <a:lstStyle/>
        <a:p>
          <a:endParaRPr lang="cs-CZ"/>
        </a:p>
      </dgm:t>
    </dgm:pt>
    <dgm:pt modelId="{B9B7EFD8-C058-4764-89ED-E98FBBD09BCE}">
      <dgm:prSet phldrT="[Text]"/>
      <dgm:spPr/>
      <dgm:t>
        <a:bodyPr/>
        <a:lstStyle/>
        <a:p>
          <a:r>
            <a:rPr lang="cs-CZ"/>
            <a:t>Účetní</a:t>
          </a:r>
        </a:p>
      </dgm:t>
    </dgm:pt>
    <dgm:pt modelId="{1BE93B5E-EC27-44E0-83FD-BCAFACD5B8F5}" type="parTrans" cxnId="{3F6B8B58-5423-4F59-81E5-3C40832CDF20}">
      <dgm:prSet/>
      <dgm:spPr/>
      <dgm:t>
        <a:bodyPr/>
        <a:lstStyle/>
        <a:p>
          <a:endParaRPr lang="cs-CZ"/>
        </a:p>
      </dgm:t>
    </dgm:pt>
    <dgm:pt modelId="{A7557769-54D2-4699-8E66-3BCC9CFDF78D}" type="sibTrans" cxnId="{3F6B8B58-5423-4F59-81E5-3C40832CDF20}">
      <dgm:prSet/>
      <dgm:spPr/>
      <dgm:t>
        <a:bodyPr/>
        <a:lstStyle/>
        <a:p>
          <a:endParaRPr lang="cs-CZ"/>
        </a:p>
      </dgm:t>
    </dgm:pt>
    <dgm:pt modelId="{FF17F58C-DB40-4741-9003-1CD0DFC942EF}">
      <dgm:prSet phldrT="[Text]"/>
      <dgm:spPr/>
      <dgm:t>
        <a:bodyPr/>
        <a:lstStyle/>
        <a:p>
          <a:r>
            <a:rPr lang="cs-CZ"/>
            <a:t>Externí spolupracovníci</a:t>
          </a:r>
        </a:p>
      </dgm:t>
    </dgm:pt>
    <dgm:pt modelId="{C64DB43E-558F-46D2-B482-23EFE0C9FDD4}" type="parTrans" cxnId="{392B6549-C312-42E4-B905-5CB99377D9F5}">
      <dgm:prSet/>
      <dgm:spPr/>
      <dgm:t>
        <a:bodyPr/>
        <a:lstStyle/>
        <a:p>
          <a:endParaRPr lang="cs-CZ"/>
        </a:p>
      </dgm:t>
    </dgm:pt>
    <dgm:pt modelId="{E2602669-71D7-48D7-B9C9-A13A3D491D7E}" type="sibTrans" cxnId="{392B6549-C312-42E4-B905-5CB99377D9F5}">
      <dgm:prSet/>
      <dgm:spPr/>
      <dgm:t>
        <a:bodyPr/>
        <a:lstStyle/>
        <a:p>
          <a:endParaRPr lang="cs-CZ"/>
        </a:p>
      </dgm:t>
    </dgm:pt>
    <dgm:pt modelId="{CCC06ABE-FC5D-4A83-810D-56E636D85F57}" type="pres">
      <dgm:prSet presAssocID="{7D46BB9B-829B-45B1-91DD-0203CA33CF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BE66D9-FEEC-42AA-88E1-761FC8312B9D}" type="pres">
      <dgm:prSet presAssocID="{1C1EB641-32BA-4061-94C6-6A61F1B88830}" presName="hierRoot1" presStyleCnt="0">
        <dgm:presLayoutVars>
          <dgm:hierBranch val="init"/>
        </dgm:presLayoutVars>
      </dgm:prSet>
      <dgm:spPr/>
    </dgm:pt>
    <dgm:pt modelId="{AD27A61D-D294-4331-816B-37495C4DEBEE}" type="pres">
      <dgm:prSet presAssocID="{1C1EB641-32BA-4061-94C6-6A61F1B88830}" presName="rootComposite1" presStyleCnt="0"/>
      <dgm:spPr/>
    </dgm:pt>
    <dgm:pt modelId="{C81B0A01-EA80-4E7E-8E0A-5D15FD3840BA}" type="pres">
      <dgm:prSet presAssocID="{1C1EB641-32BA-4061-94C6-6A61F1B88830}" presName="rootText1" presStyleLbl="node0" presStyleIdx="0" presStyleCnt="1">
        <dgm:presLayoutVars>
          <dgm:chPref val="3"/>
        </dgm:presLayoutVars>
      </dgm:prSet>
      <dgm:spPr/>
    </dgm:pt>
    <dgm:pt modelId="{4E8D99E7-50B6-4D34-B5CF-6ED5C53296D7}" type="pres">
      <dgm:prSet presAssocID="{1C1EB641-32BA-4061-94C6-6A61F1B88830}" presName="rootConnector1" presStyleLbl="node1" presStyleIdx="0" presStyleCnt="0"/>
      <dgm:spPr/>
    </dgm:pt>
    <dgm:pt modelId="{BC630284-35FE-4986-BED2-8260CE1FD987}" type="pres">
      <dgm:prSet presAssocID="{1C1EB641-32BA-4061-94C6-6A61F1B88830}" presName="hierChild2" presStyleCnt="0"/>
      <dgm:spPr/>
    </dgm:pt>
    <dgm:pt modelId="{4241EA1A-4808-4EE1-9AE1-B6177ADC6FA1}" type="pres">
      <dgm:prSet presAssocID="{5DA80389-C886-48FE-A90B-7A75EF0BEAD3}" presName="Name64" presStyleLbl="parChTrans1D2" presStyleIdx="0" presStyleCnt="4"/>
      <dgm:spPr/>
    </dgm:pt>
    <dgm:pt modelId="{411514EF-A36A-452B-9404-106292107C2D}" type="pres">
      <dgm:prSet presAssocID="{1A659F4C-0E4C-4F2F-BE02-7F5583468BC1}" presName="hierRoot2" presStyleCnt="0">
        <dgm:presLayoutVars>
          <dgm:hierBranch val="init"/>
        </dgm:presLayoutVars>
      </dgm:prSet>
      <dgm:spPr/>
    </dgm:pt>
    <dgm:pt modelId="{17CF73FB-0ABD-4190-B2D1-13081A807EDA}" type="pres">
      <dgm:prSet presAssocID="{1A659F4C-0E4C-4F2F-BE02-7F5583468BC1}" presName="rootComposite" presStyleCnt="0"/>
      <dgm:spPr/>
    </dgm:pt>
    <dgm:pt modelId="{27803734-1A2A-423F-9FC2-A6FDB3EF8731}" type="pres">
      <dgm:prSet presAssocID="{1A659F4C-0E4C-4F2F-BE02-7F5583468BC1}" presName="rootText" presStyleLbl="node2" presStyleIdx="0" presStyleCnt="3">
        <dgm:presLayoutVars>
          <dgm:chPref val="3"/>
        </dgm:presLayoutVars>
      </dgm:prSet>
      <dgm:spPr/>
    </dgm:pt>
    <dgm:pt modelId="{2082E839-0243-44D3-828A-F39A60D1C599}" type="pres">
      <dgm:prSet presAssocID="{1A659F4C-0E4C-4F2F-BE02-7F5583468BC1}" presName="rootConnector" presStyleLbl="node2" presStyleIdx="0" presStyleCnt="3"/>
      <dgm:spPr/>
    </dgm:pt>
    <dgm:pt modelId="{0E2AC52F-6F30-4785-9EE1-127C8EA38B8A}" type="pres">
      <dgm:prSet presAssocID="{1A659F4C-0E4C-4F2F-BE02-7F5583468BC1}" presName="hierChild4" presStyleCnt="0"/>
      <dgm:spPr/>
    </dgm:pt>
    <dgm:pt modelId="{48C0921B-D756-4069-B072-8BAC8FD4B39D}" type="pres">
      <dgm:prSet presAssocID="{1A659F4C-0E4C-4F2F-BE02-7F5583468BC1}" presName="hierChild5" presStyleCnt="0"/>
      <dgm:spPr/>
    </dgm:pt>
    <dgm:pt modelId="{0802FC36-9B7F-4E67-92F4-F94DE5FA159A}" type="pres">
      <dgm:prSet presAssocID="{1BE93B5E-EC27-44E0-83FD-BCAFACD5B8F5}" presName="Name64" presStyleLbl="parChTrans1D2" presStyleIdx="1" presStyleCnt="4"/>
      <dgm:spPr/>
    </dgm:pt>
    <dgm:pt modelId="{901D3880-7B38-46B8-B85A-A7EAEAB81369}" type="pres">
      <dgm:prSet presAssocID="{B9B7EFD8-C058-4764-89ED-E98FBBD09BCE}" presName="hierRoot2" presStyleCnt="0">
        <dgm:presLayoutVars>
          <dgm:hierBranch val="init"/>
        </dgm:presLayoutVars>
      </dgm:prSet>
      <dgm:spPr/>
    </dgm:pt>
    <dgm:pt modelId="{2B5B1C20-39EA-4EE9-AE7F-AEB5CFD5EEEC}" type="pres">
      <dgm:prSet presAssocID="{B9B7EFD8-C058-4764-89ED-E98FBBD09BCE}" presName="rootComposite" presStyleCnt="0"/>
      <dgm:spPr/>
    </dgm:pt>
    <dgm:pt modelId="{5D1B50C3-822E-4171-9DE3-BB2582DCE50A}" type="pres">
      <dgm:prSet presAssocID="{B9B7EFD8-C058-4764-89ED-E98FBBD09BCE}" presName="rootText" presStyleLbl="node2" presStyleIdx="1" presStyleCnt="3">
        <dgm:presLayoutVars>
          <dgm:chPref val="3"/>
        </dgm:presLayoutVars>
      </dgm:prSet>
      <dgm:spPr/>
    </dgm:pt>
    <dgm:pt modelId="{C190E6D8-4061-4421-93F3-A0B4EE9C2FBB}" type="pres">
      <dgm:prSet presAssocID="{B9B7EFD8-C058-4764-89ED-E98FBBD09BCE}" presName="rootConnector" presStyleLbl="node2" presStyleIdx="1" presStyleCnt="3"/>
      <dgm:spPr/>
    </dgm:pt>
    <dgm:pt modelId="{48D3867B-8D3A-4D58-A1C8-94BDD13B0872}" type="pres">
      <dgm:prSet presAssocID="{B9B7EFD8-C058-4764-89ED-E98FBBD09BCE}" presName="hierChild4" presStyleCnt="0"/>
      <dgm:spPr/>
    </dgm:pt>
    <dgm:pt modelId="{DEF487AE-6853-4F42-9C9F-42119D980A98}" type="pres">
      <dgm:prSet presAssocID="{B9B7EFD8-C058-4764-89ED-E98FBBD09BCE}" presName="hierChild5" presStyleCnt="0"/>
      <dgm:spPr/>
    </dgm:pt>
    <dgm:pt modelId="{E5B92F95-EDC8-4E69-9732-70A0B6314421}" type="pres">
      <dgm:prSet presAssocID="{C64DB43E-558F-46D2-B482-23EFE0C9FDD4}" presName="Name64" presStyleLbl="parChTrans1D2" presStyleIdx="2" presStyleCnt="4"/>
      <dgm:spPr/>
    </dgm:pt>
    <dgm:pt modelId="{BB755F4A-94B4-40BC-8F96-A093A28773F6}" type="pres">
      <dgm:prSet presAssocID="{FF17F58C-DB40-4741-9003-1CD0DFC942EF}" presName="hierRoot2" presStyleCnt="0">
        <dgm:presLayoutVars>
          <dgm:hierBranch val="init"/>
        </dgm:presLayoutVars>
      </dgm:prSet>
      <dgm:spPr/>
    </dgm:pt>
    <dgm:pt modelId="{D75F2D5B-4738-4398-96B2-9DCA8BD94C78}" type="pres">
      <dgm:prSet presAssocID="{FF17F58C-DB40-4741-9003-1CD0DFC942EF}" presName="rootComposite" presStyleCnt="0"/>
      <dgm:spPr/>
    </dgm:pt>
    <dgm:pt modelId="{6BBD17FD-BF9B-4D6C-A0A3-1FECB66E19DD}" type="pres">
      <dgm:prSet presAssocID="{FF17F58C-DB40-4741-9003-1CD0DFC942EF}" presName="rootText" presStyleLbl="node2" presStyleIdx="2" presStyleCnt="3">
        <dgm:presLayoutVars>
          <dgm:chPref val="3"/>
        </dgm:presLayoutVars>
      </dgm:prSet>
      <dgm:spPr/>
    </dgm:pt>
    <dgm:pt modelId="{D82D1AAE-AF50-46A8-A97D-1246F644FA75}" type="pres">
      <dgm:prSet presAssocID="{FF17F58C-DB40-4741-9003-1CD0DFC942EF}" presName="rootConnector" presStyleLbl="node2" presStyleIdx="2" presStyleCnt="3"/>
      <dgm:spPr/>
    </dgm:pt>
    <dgm:pt modelId="{21C12310-DD8A-4B45-A068-55F75530E2D4}" type="pres">
      <dgm:prSet presAssocID="{FF17F58C-DB40-4741-9003-1CD0DFC942EF}" presName="hierChild4" presStyleCnt="0"/>
      <dgm:spPr/>
    </dgm:pt>
    <dgm:pt modelId="{5C3ACCD2-5FF4-40E0-8029-E7D613FEB527}" type="pres">
      <dgm:prSet presAssocID="{FF17F58C-DB40-4741-9003-1CD0DFC942EF}" presName="hierChild5" presStyleCnt="0"/>
      <dgm:spPr/>
    </dgm:pt>
    <dgm:pt modelId="{A817E559-C19C-44FF-A892-1B15BCC4C27D}" type="pres">
      <dgm:prSet presAssocID="{1C1EB641-32BA-4061-94C6-6A61F1B88830}" presName="hierChild3" presStyleCnt="0"/>
      <dgm:spPr/>
    </dgm:pt>
    <dgm:pt modelId="{71DE5B47-0278-407D-B64D-1590CBBB97A2}" type="pres">
      <dgm:prSet presAssocID="{886F11B4-375D-4F78-87D1-7D24DB95E7B2}" presName="Name115" presStyleLbl="parChTrans1D2" presStyleIdx="3" presStyleCnt="4"/>
      <dgm:spPr/>
    </dgm:pt>
    <dgm:pt modelId="{FD1E7647-29E1-45CF-89FB-507D7F87C5CD}" type="pres">
      <dgm:prSet presAssocID="{AF862AF2-D4C3-4E21-B620-6145982D17A9}" presName="hierRoot3" presStyleCnt="0">
        <dgm:presLayoutVars>
          <dgm:hierBranch val="init"/>
        </dgm:presLayoutVars>
      </dgm:prSet>
      <dgm:spPr/>
    </dgm:pt>
    <dgm:pt modelId="{AA851AA2-1D3F-436C-BD2D-93CC9B230B27}" type="pres">
      <dgm:prSet presAssocID="{AF862AF2-D4C3-4E21-B620-6145982D17A9}" presName="rootComposite3" presStyleCnt="0"/>
      <dgm:spPr/>
    </dgm:pt>
    <dgm:pt modelId="{3E215D11-2892-4F83-AF29-D90DADDFCC60}" type="pres">
      <dgm:prSet presAssocID="{AF862AF2-D4C3-4E21-B620-6145982D17A9}" presName="rootText3" presStyleLbl="asst1" presStyleIdx="0" presStyleCnt="1">
        <dgm:presLayoutVars>
          <dgm:chPref val="3"/>
        </dgm:presLayoutVars>
      </dgm:prSet>
      <dgm:spPr/>
    </dgm:pt>
    <dgm:pt modelId="{9A2B3818-C2A6-4185-A73B-EE6B00C82359}" type="pres">
      <dgm:prSet presAssocID="{AF862AF2-D4C3-4E21-B620-6145982D17A9}" presName="rootConnector3" presStyleLbl="asst1" presStyleIdx="0" presStyleCnt="1"/>
      <dgm:spPr/>
    </dgm:pt>
    <dgm:pt modelId="{82EFB2F5-3C92-4A76-9A2B-D76498F03A25}" type="pres">
      <dgm:prSet presAssocID="{AF862AF2-D4C3-4E21-B620-6145982D17A9}" presName="hierChild6" presStyleCnt="0"/>
      <dgm:spPr/>
    </dgm:pt>
    <dgm:pt modelId="{74DE0819-044A-4313-A17F-ED27D6670D99}" type="pres">
      <dgm:prSet presAssocID="{AF862AF2-D4C3-4E21-B620-6145982D17A9}" presName="hierChild7" presStyleCnt="0"/>
      <dgm:spPr/>
    </dgm:pt>
  </dgm:ptLst>
  <dgm:cxnLst>
    <dgm:cxn modelId="{320EC824-AC0C-4963-AC3C-7735CE33D3F7}" type="presOf" srcId="{1A659F4C-0E4C-4F2F-BE02-7F5583468BC1}" destId="{27803734-1A2A-423F-9FC2-A6FDB3EF8731}" srcOrd="0" destOrd="0" presId="urn:microsoft.com/office/officeart/2009/3/layout/HorizontalOrganizationChart"/>
    <dgm:cxn modelId="{5C8ABF32-E00C-435E-864B-6F16FA9B5455}" type="presOf" srcId="{B9B7EFD8-C058-4764-89ED-E98FBBD09BCE}" destId="{5D1B50C3-822E-4171-9DE3-BB2582DCE50A}" srcOrd="0" destOrd="0" presId="urn:microsoft.com/office/officeart/2009/3/layout/HorizontalOrganizationChart"/>
    <dgm:cxn modelId="{BD6C7536-C7BF-47D7-B9C7-961877CE0571}" srcId="{7D46BB9B-829B-45B1-91DD-0203CA33CFEC}" destId="{1C1EB641-32BA-4061-94C6-6A61F1B88830}" srcOrd="0" destOrd="0" parTransId="{EB484CF4-CCA0-4447-9CC8-21AA3145BD46}" sibTransId="{69046CB8-23ED-4474-A5B4-2F0288D10F1D}"/>
    <dgm:cxn modelId="{CDD8DB3B-F827-4D6B-ADC7-60F301006C5B}" type="presOf" srcId="{C64DB43E-558F-46D2-B482-23EFE0C9FDD4}" destId="{E5B92F95-EDC8-4E69-9732-70A0B6314421}" srcOrd="0" destOrd="0" presId="urn:microsoft.com/office/officeart/2009/3/layout/HorizontalOrganizationChart"/>
    <dgm:cxn modelId="{2C723C47-8035-4632-8E95-5AC0533F2711}" srcId="{1C1EB641-32BA-4061-94C6-6A61F1B88830}" destId="{1A659F4C-0E4C-4F2F-BE02-7F5583468BC1}" srcOrd="1" destOrd="0" parTransId="{5DA80389-C886-48FE-A90B-7A75EF0BEAD3}" sibTransId="{8A152793-1436-4446-B711-0406E7CD6AAB}"/>
    <dgm:cxn modelId="{392B6549-C312-42E4-B905-5CB99377D9F5}" srcId="{1C1EB641-32BA-4061-94C6-6A61F1B88830}" destId="{FF17F58C-DB40-4741-9003-1CD0DFC942EF}" srcOrd="3" destOrd="0" parTransId="{C64DB43E-558F-46D2-B482-23EFE0C9FDD4}" sibTransId="{E2602669-71D7-48D7-B9C9-A13A3D491D7E}"/>
    <dgm:cxn modelId="{F88B5172-9214-4056-9DEC-39D7F57236B7}" type="presOf" srcId="{886F11B4-375D-4F78-87D1-7D24DB95E7B2}" destId="{71DE5B47-0278-407D-B64D-1590CBBB97A2}" srcOrd="0" destOrd="0" presId="urn:microsoft.com/office/officeart/2009/3/layout/HorizontalOrganizationChart"/>
    <dgm:cxn modelId="{3F6B8B58-5423-4F59-81E5-3C40832CDF20}" srcId="{1C1EB641-32BA-4061-94C6-6A61F1B88830}" destId="{B9B7EFD8-C058-4764-89ED-E98FBBD09BCE}" srcOrd="2" destOrd="0" parTransId="{1BE93B5E-EC27-44E0-83FD-BCAFACD5B8F5}" sibTransId="{A7557769-54D2-4699-8E66-3BCC9CFDF78D}"/>
    <dgm:cxn modelId="{277F395A-AF51-4460-986E-03BD796157D3}" srcId="{1C1EB641-32BA-4061-94C6-6A61F1B88830}" destId="{AF862AF2-D4C3-4E21-B620-6145982D17A9}" srcOrd="0" destOrd="0" parTransId="{886F11B4-375D-4F78-87D1-7D24DB95E7B2}" sibTransId="{B3C9AF95-3692-4BBB-830B-11262B4B7648}"/>
    <dgm:cxn modelId="{F6E7A67C-49AC-4E6E-92A3-238513444381}" type="presOf" srcId="{1BE93B5E-EC27-44E0-83FD-BCAFACD5B8F5}" destId="{0802FC36-9B7F-4E67-92F4-F94DE5FA159A}" srcOrd="0" destOrd="0" presId="urn:microsoft.com/office/officeart/2009/3/layout/HorizontalOrganizationChart"/>
    <dgm:cxn modelId="{D51BE47D-0A9C-43BD-81B1-9739ED82D078}" type="presOf" srcId="{1C1EB641-32BA-4061-94C6-6A61F1B88830}" destId="{4E8D99E7-50B6-4D34-B5CF-6ED5C53296D7}" srcOrd="1" destOrd="0" presId="urn:microsoft.com/office/officeart/2009/3/layout/HorizontalOrganizationChart"/>
    <dgm:cxn modelId="{AE87D69E-A512-480C-9FDF-383E5111D678}" type="presOf" srcId="{7D46BB9B-829B-45B1-91DD-0203CA33CFEC}" destId="{CCC06ABE-FC5D-4A83-810D-56E636D85F57}" srcOrd="0" destOrd="0" presId="urn:microsoft.com/office/officeart/2009/3/layout/HorizontalOrganizationChart"/>
    <dgm:cxn modelId="{1FEF05A0-2A4B-4FBE-AFC8-CE82FB14BD65}" type="presOf" srcId="{AF862AF2-D4C3-4E21-B620-6145982D17A9}" destId="{9A2B3818-C2A6-4185-A73B-EE6B00C82359}" srcOrd="1" destOrd="0" presId="urn:microsoft.com/office/officeart/2009/3/layout/HorizontalOrganizationChart"/>
    <dgm:cxn modelId="{6BEC4BA8-6995-42DF-BFDE-E90D43033307}" type="presOf" srcId="{1A659F4C-0E4C-4F2F-BE02-7F5583468BC1}" destId="{2082E839-0243-44D3-828A-F39A60D1C599}" srcOrd="1" destOrd="0" presId="urn:microsoft.com/office/officeart/2009/3/layout/HorizontalOrganizationChart"/>
    <dgm:cxn modelId="{66CA53B3-505C-4F38-8D08-D3C600BF68D9}" type="presOf" srcId="{FF17F58C-DB40-4741-9003-1CD0DFC942EF}" destId="{D82D1AAE-AF50-46A8-A97D-1246F644FA75}" srcOrd="1" destOrd="0" presId="urn:microsoft.com/office/officeart/2009/3/layout/HorizontalOrganizationChart"/>
    <dgm:cxn modelId="{DDCFBCCF-B7B0-4676-8D08-07039BE01D88}" type="presOf" srcId="{FF17F58C-DB40-4741-9003-1CD0DFC942EF}" destId="{6BBD17FD-BF9B-4D6C-A0A3-1FECB66E19DD}" srcOrd="0" destOrd="0" presId="urn:microsoft.com/office/officeart/2009/3/layout/HorizontalOrganizationChart"/>
    <dgm:cxn modelId="{27E2EECF-E580-4B81-838A-EF067D248F2C}" type="presOf" srcId="{AF862AF2-D4C3-4E21-B620-6145982D17A9}" destId="{3E215D11-2892-4F83-AF29-D90DADDFCC60}" srcOrd="0" destOrd="0" presId="urn:microsoft.com/office/officeart/2009/3/layout/HorizontalOrganizationChart"/>
    <dgm:cxn modelId="{955E3AD3-64F4-4BAF-B664-0EE20FF24319}" type="presOf" srcId="{1C1EB641-32BA-4061-94C6-6A61F1B88830}" destId="{C81B0A01-EA80-4E7E-8E0A-5D15FD3840BA}" srcOrd="0" destOrd="0" presId="urn:microsoft.com/office/officeart/2009/3/layout/HorizontalOrganizationChart"/>
    <dgm:cxn modelId="{78225CDE-697D-4E51-BCB2-D60E27F3ED1A}" type="presOf" srcId="{B9B7EFD8-C058-4764-89ED-E98FBBD09BCE}" destId="{C190E6D8-4061-4421-93F3-A0B4EE9C2FBB}" srcOrd="1" destOrd="0" presId="urn:microsoft.com/office/officeart/2009/3/layout/HorizontalOrganizationChart"/>
    <dgm:cxn modelId="{9EEE34F1-D67A-4DCA-9F1D-12F4C23B59A5}" type="presOf" srcId="{5DA80389-C886-48FE-A90B-7A75EF0BEAD3}" destId="{4241EA1A-4808-4EE1-9AE1-B6177ADC6FA1}" srcOrd="0" destOrd="0" presId="urn:microsoft.com/office/officeart/2009/3/layout/HorizontalOrganizationChart"/>
    <dgm:cxn modelId="{115F120A-E6B6-439E-A624-DD523AA6F5D3}" type="presParOf" srcId="{CCC06ABE-FC5D-4A83-810D-56E636D85F57}" destId="{61BE66D9-FEEC-42AA-88E1-761FC8312B9D}" srcOrd="0" destOrd="0" presId="urn:microsoft.com/office/officeart/2009/3/layout/HorizontalOrganizationChart"/>
    <dgm:cxn modelId="{7F908C75-02D9-4FCE-8F8E-FD514798E1FF}" type="presParOf" srcId="{61BE66D9-FEEC-42AA-88E1-761FC8312B9D}" destId="{AD27A61D-D294-4331-816B-37495C4DEBEE}" srcOrd="0" destOrd="0" presId="urn:microsoft.com/office/officeart/2009/3/layout/HorizontalOrganizationChart"/>
    <dgm:cxn modelId="{F0900A7F-274F-472C-B23A-30FAFD1AAF77}" type="presParOf" srcId="{AD27A61D-D294-4331-816B-37495C4DEBEE}" destId="{C81B0A01-EA80-4E7E-8E0A-5D15FD3840BA}" srcOrd="0" destOrd="0" presId="urn:microsoft.com/office/officeart/2009/3/layout/HorizontalOrganizationChart"/>
    <dgm:cxn modelId="{E4FEEA74-523E-4257-93A9-BA8803E5A1C6}" type="presParOf" srcId="{AD27A61D-D294-4331-816B-37495C4DEBEE}" destId="{4E8D99E7-50B6-4D34-B5CF-6ED5C53296D7}" srcOrd="1" destOrd="0" presId="urn:microsoft.com/office/officeart/2009/3/layout/HorizontalOrganizationChart"/>
    <dgm:cxn modelId="{9849B7D7-09BB-44E2-96F4-BA5F24BD417A}" type="presParOf" srcId="{61BE66D9-FEEC-42AA-88E1-761FC8312B9D}" destId="{BC630284-35FE-4986-BED2-8260CE1FD987}" srcOrd="1" destOrd="0" presId="urn:microsoft.com/office/officeart/2009/3/layout/HorizontalOrganizationChart"/>
    <dgm:cxn modelId="{29FA0FD9-4C77-4B63-A57C-DA5F3540E98B}" type="presParOf" srcId="{BC630284-35FE-4986-BED2-8260CE1FD987}" destId="{4241EA1A-4808-4EE1-9AE1-B6177ADC6FA1}" srcOrd="0" destOrd="0" presId="urn:microsoft.com/office/officeart/2009/3/layout/HorizontalOrganizationChart"/>
    <dgm:cxn modelId="{DE22A4E7-4EFC-428D-AB63-427489FA2312}" type="presParOf" srcId="{BC630284-35FE-4986-BED2-8260CE1FD987}" destId="{411514EF-A36A-452B-9404-106292107C2D}" srcOrd="1" destOrd="0" presId="urn:microsoft.com/office/officeart/2009/3/layout/HorizontalOrganizationChart"/>
    <dgm:cxn modelId="{2E854294-517A-4895-BFB5-48E7C0B3D6E2}" type="presParOf" srcId="{411514EF-A36A-452B-9404-106292107C2D}" destId="{17CF73FB-0ABD-4190-B2D1-13081A807EDA}" srcOrd="0" destOrd="0" presId="urn:microsoft.com/office/officeart/2009/3/layout/HorizontalOrganizationChart"/>
    <dgm:cxn modelId="{F063FFEF-441D-416F-A2D5-3C82A9E2CD8A}" type="presParOf" srcId="{17CF73FB-0ABD-4190-B2D1-13081A807EDA}" destId="{27803734-1A2A-423F-9FC2-A6FDB3EF8731}" srcOrd="0" destOrd="0" presId="urn:microsoft.com/office/officeart/2009/3/layout/HorizontalOrganizationChart"/>
    <dgm:cxn modelId="{D97A2406-BB14-4D1B-8438-ABE074F82403}" type="presParOf" srcId="{17CF73FB-0ABD-4190-B2D1-13081A807EDA}" destId="{2082E839-0243-44D3-828A-F39A60D1C599}" srcOrd="1" destOrd="0" presId="urn:microsoft.com/office/officeart/2009/3/layout/HorizontalOrganizationChart"/>
    <dgm:cxn modelId="{B69C5165-C8D0-4E12-8679-57B74829B80C}" type="presParOf" srcId="{411514EF-A36A-452B-9404-106292107C2D}" destId="{0E2AC52F-6F30-4785-9EE1-127C8EA38B8A}" srcOrd="1" destOrd="0" presId="urn:microsoft.com/office/officeart/2009/3/layout/HorizontalOrganizationChart"/>
    <dgm:cxn modelId="{28D6083E-F7FD-4FFD-A2EA-B2937B44CC9C}" type="presParOf" srcId="{411514EF-A36A-452B-9404-106292107C2D}" destId="{48C0921B-D756-4069-B072-8BAC8FD4B39D}" srcOrd="2" destOrd="0" presId="urn:microsoft.com/office/officeart/2009/3/layout/HorizontalOrganizationChart"/>
    <dgm:cxn modelId="{7DCFA94B-2768-45D5-A149-C8B7C73B5A03}" type="presParOf" srcId="{BC630284-35FE-4986-BED2-8260CE1FD987}" destId="{0802FC36-9B7F-4E67-92F4-F94DE5FA159A}" srcOrd="2" destOrd="0" presId="urn:microsoft.com/office/officeart/2009/3/layout/HorizontalOrganizationChart"/>
    <dgm:cxn modelId="{3A001762-E0D4-47CB-8CAC-328FFC6D84CF}" type="presParOf" srcId="{BC630284-35FE-4986-BED2-8260CE1FD987}" destId="{901D3880-7B38-46B8-B85A-A7EAEAB81369}" srcOrd="3" destOrd="0" presId="urn:microsoft.com/office/officeart/2009/3/layout/HorizontalOrganizationChart"/>
    <dgm:cxn modelId="{BE4AFE19-CBE7-4752-96D0-60441A6A7D95}" type="presParOf" srcId="{901D3880-7B38-46B8-B85A-A7EAEAB81369}" destId="{2B5B1C20-39EA-4EE9-AE7F-AEB5CFD5EEEC}" srcOrd="0" destOrd="0" presId="urn:microsoft.com/office/officeart/2009/3/layout/HorizontalOrganizationChart"/>
    <dgm:cxn modelId="{CF5588BE-76B3-4473-A9B9-A3D95287EE05}" type="presParOf" srcId="{2B5B1C20-39EA-4EE9-AE7F-AEB5CFD5EEEC}" destId="{5D1B50C3-822E-4171-9DE3-BB2582DCE50A}" srcOrd="0" destOrd="0" presId="urn:microsoft.com/office/officeart/2009/3/layout/HorizontalOrganizationChart"/>
    <dgm:cxn modelId="{8047DA31-BB4A-4061-A2AD-D3C24C796036}" type="presParOf" srcId="{2B5B1C20-39EA-4EE9-AE7F-AEB5CFD5EEEC}" destId="{C190E6D8-4061-4421-93F3-A0B4EE9C2FBB}" srcOrd="1" destOrd="0" presId="urn:microsoft.com/office/officeart/2009/3/layout/HorizontalOrganizationChart"/>
    <dgm:cxn modelId="{3A00B66E-A62A-4620-BCFD-C8AEF090D553}" type="presParOf" srcId="{901D3880-7B38-46B8-B85A-A7EAEAB81369}" destId="{48D3867B-8D3A-4D58-A1C8-94BDD13B0872}" srcOrd="1" destOrd="0" presId="urn:microsoft.com/office/officeart/2009/3/layout/HorizontalOrganizationChart"/>
    <dgm:cxn modelId="{364BFEA1-702C-496B-967F-779902EE0A3F}" type="presParOf" srcId="{901D3880-7B38-46B8-B85A-A7EAEAB81369}" destId="{DEF487AE-6853-4F42-9C9F-42119D980A98}" srcOrd="2" destOrd="0" presId="urn:microsoft.com/office/officeart/2009/3/layout/HorizontalOrganizationChart"/>
    <dgm:cxn modelId="{83C6DCB8-453E-47A0-8D45-248CB969B340}" type="presParOf" srcId="{BC630284-35FE-4986-BED2-8260CE1FD987}" destId="{E5B92F95-EDC8-4E69-9732-70A0B6314421}" srcOrd="4" destOrd="0" presId="urn:microsoft.com/office/officeart/2009/3/layout/HorizontalOrganizationChart"/>
    <dgm:cxn modelId="{4C203E02-9EEC-4394-964A-4A7555EEDAB2}" type="presParOf" srcId="{BC630284-35FE-4986-BED2-8260CE1FD987}" destId="{BB755F4A-94B4-40BC-8F96-A093A28773F6}" srcOrd="5" destOrd="0" presId="urn:microsoft.com/office/officeart/2009/3/layout/HorizontalOrganizationChart"/>
    <dgm:cxn modelId="{CF2FEABA-2A0D-4287-A3B2-5245B6711AA2}" type="presParOf" srcId="{BB755F4A-94B4-40BC-8F96-A093A28773F6}" destId="{D75F2D5B-4738-4398-96B2-9DCA8BD94C78}" srcOrd="0" destOrd="0" presId="urn:microsoft.com/office/officeart/2009/3/layout/HorizontalOrganizationChart"/>
    <dgm:cxn modelId="{62C46701-54C8-42C6-B9D0-686193786182}" type="presParOf" srcId="{D75F2D5B-4738-4398-96B2-9DCA8BD94C78}" destId="{6BBD17FD-BF9B-4D6C-A0A3-1FECB66E19DD}" srcOrd="0" destOrd="0" presId="urn:microsoft.com/office/officeart/2009/3/layout/HorizontalOrganizationChart"/>
    <dgm:cxn modelId="{62600587-B132-4038-988A-822D3928DA46}" type="presParOf" srcId="{D75F2D5B-4738-4398-96B2-9DCA8BD94C78}" destId="{D82D1AAE-AF50-46A8-A97D-1246F644FA75}" srcOrd="1" destOrd="0" presId="urn:microsoft.com/office/officeart/2009/3/layout/HorizontalOrganizationChart"/>
    <dgm:cxn modelId="{AB26D7CC-35E2-4821-9682-12358678ADEC}" type="presParOf" srcId="{BB755F4A-94B4-40BC-8F96-A093A28773F6}" destId="{21C12310-DD8A-4B45-A068-55F75530E2D4}" srcOrd="1" destOrd="0" presId="urn:microsoft.com/office/officeart/2009/3/layout/HorizontalOrganizationChart"/>
    <dgm:cxn modelId="{1EFDCB0C-8124-4177-A36B-84FAECE2EAA6}" type="presParOf" srcId="{BB755F4A-94B4-40BC-8F96-A093A28773F6}" destId="{5C3ACCD2-5FF4-40E0-8029-E7D613FEB527}" srcOrd="2" destOrd="0" presId="urn:microsoft.com/office/officeart/2009/3/layout/HorizontalOrganizationChart"/>
    <dgm:cxn modelId="{7DA50B44-DFC8-4159-9C28-669EA482D4C3}" type="presParOf" srcId="{61BE66D9-FEEC-42AA-88E1-761FC8312B9D}" destId="{A817E559-C19C-44FF-A892-1B15BCC4C27D}" srcOrd="2" destOrd="0" presId="urn:microsoft.com/office/officeart/2009/3/layout/HorizontalOrganizationChart"/>
    <dgm:cxn modelId="{BCB12FEB-6C77-4EB8-AB05-301FAD344745}" type="presParOf" srcId="{A817E559-C19C-44FF-A892-1B15BCC4C27D}" destId="{71DE5B47-0278-407D-B64D-1590CBBB97A2}" srcOrd="0" destOrd="0" presId="urn:microsoft.com/office/officeart/2009/3/layout/HorizontalOrganizationChart"/>
    <dgm:cxn modelId="{D7C2B9C4-B502-4254-99CF-36880104D611}" type="presParOf" srcId="{A817E559-C19C-44FF-A892-1B15BCC4C27D}" destId="{FD1E7647-29E1-45CF-89FB-507D7F87C5CD}" srcOrd="1" destOrd="0" presId="urn:microsoft.com/office/officeart/2009/3/layout/HorizontalOrganizationChart"/>
    <dgm:cxn modelId="{194AD4DF-4320-4669-ADDA-36E4DE531B05}" type="presParOf" srcId="{FD1E7647-29E1-45CF-89FB-507D7F87C5CD}" destId="{AA851AA2-1D3F-436C-BD2D-93CC9B230B27}" srcOrd="0" destOrd="0" presId="urn:microsoft.com/office/officeart/2009/3/layout/HorizontalOrganizationChart"/>
    <dgm:cxn modelId="{75338F04-E172-43CC-A6BE-4C6825DBC367}" type="presParOf" srcId="{AA851AA2-1D3F-436C-BD2D-93CC9B230B27}" destId="{3E215D11-2892-4F83-AF29-D90DADDFCC60}" srcOrd="0" destOrd="0" presId="urn:microsoft.com/office/officeart/2009/3/layout/HorizontalOrganizationChart"/>
    <dgm:cxn modelId="{9CB7F267-5142-4EC4-993E-45B4F4B3D79D}" type="presParOf" srcId="{AA851AA2-1D3F-436C-BD2D-93CC9B230B27}" destId="{9A2B3818-C2A6-4185-A73B-EE6B00C82359}" srcOrd="1" destOrd="0" presId="urn:microsoft.com/office/officeart/2009/3/layout/HorizontalOrganizationChart"/>
    <dgm:cxn modelId="{2D65B134-DBDB-4A77-A09A-BE9765DFB2AC}" type="presParOf" srcId="{FD1E7647-29E1-45CF-89FB-507D7F87C5CD}" destId="{82EFB2F5-3C92-4A76-9A2B-D76498F03A25}" srcOrd="1" destOrd="0" presId="urn:microsoft.com/office/officeart/2009/3/layout/HorizontalOrganizationChart"/>
    <dgm:cxn modelId="{CBAB6AE6-3038-4C84-A12D-2D6006813363}" type="presParOf" srcId="{FD1E7647-29E1-45CF-89FB-507D7F87C5CD}" destId="{74DE0819-044A-4313-A17F-ED27D6670D9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E5B47-0278-407D-B64D-1590CBBB97A2}">
      <dsp:nvSpPr>
        <dsp:cNvPr id="0" name=""/>
        <dsp:cNvSpPr/>
      </dsp:nvSpPr>
      <dsp:spPr>
        <a:xfrm>
          <a:off x="1614543" y="1499427"/>
          <a:ext cx="1128656" cy="100772"/>
        </a:xfrm>
        <a:custGeom>
          <a:avLst/>
          <a:gdLst/>
          <a:ahLst/>
          <a:cxnLst/>
          <a:rect l="0" t="0" r="0" b="0"/>
          <a:pathLst>
            <a:path>
              <a:moveTo>
                <a:pt x="0" y="100772"/>
              </a:moveTo>
              <a:lnTo>
                <a:pt x="1128656" y="100772"/>
              </a:lnTo>
              <a:lnTo>
                <a:pt x="112865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B92F95-EDC8-4E69-9732-70A0B6314421}">
      <dsp:nvSpPr>
        <dsp:cNvPr id="0" name=""/>
        <dsp:cNvSpPr/>
      </dsp:nvSpPr>
      <dsp:spPr>
        <a:xfrm>
          <a:off x="1614543" y="1600200"/>
          <a:ext cx="2257313" cy="693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96076" y="0"/>
              </a:lnTo>
              <a:lnTo>
                <a:pt x="2096076" y="693317"/>
              </a:lnTo>
              <a:lnTo>
                <a:pt x="2257313" y="6933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02FC36-9B7F-4E67-92F4-F94DE5FA159A}">
      <dsp:nvSpPr>
        <dsp:cNvPr id="0" name=""/>
        <dsp:cNvSpPr/>
      </dsp:nvSpPr>
      <dsp:spPr>
        <a:xfrm>
          <a:off x="1614543" y="1554480"/>
          <a:ext cx="22573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57313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1EA1A-4808-4EE1-9AE1-B6177ADC6FA1}">
      <dsp:nvSpPr>
        <dsp:cNvPr id="0" name=""/>
        <dsp:cNvSpPr/>
      </dsp:nvSpPr>
      <dsp:spPr>
        <a:xfrm>
          <a:off x="1614543" y="906882"/>
          <a:ext cx="2257313" cy="693317"/>
        </a:xfrm>
        <a:custGeom>
          <a:avLst/>
          <a:gdLst/>
          <a:ahLst/>
          <a:cxnLst/>
          <a:rect l="0" t="0" r="0" b="0"/>
          <a:pathLst>
            <a:path>
              <a:moveTo>
                <a:pt x="0" y="693317"/>
              </a:moveTo>
              <a:lnTo>
                <a:pt x="2096076" y="693317"/>
              </a:lnTo>
              <a:lnTo>
                <a:pt x="2096076" y="0"/>
              </a:lnTo>
              <a:lnTo>
                <a:pt x="225731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B0A01-EA80-4E7E-8E0A-5D15FD3840BA}">
      <dsp:nvSpPr>
        <dsp:cNvPr id="0" name=""/>
        <dsp:cNvSpPr/>
      </dsp:nvSpPr>
      <dsp:spPr>
        <a:xfrm>
          <a:off x="2176" y="1354314"/>
          <a:ext cx="1612366" cy="4917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Členská schůze</a:t>
          </a:r>
        </a:p>
      </dsp:txBody>
      <dsp:txXfrm>
        <a:off x="2176" y="1354314"/>
        <a:ext cx="1612366" cy="491771"/>
      </dsp:txXfrm>
    </dsp:sp>
    <dsp:sp modelId="{27803734-1A2A-423F-9FC2-A6FDB3EF8731}">
      <dsp:nvSpPr>
        <dsp:cNvPr id="0" name=""/>
        <dsp:cNvSpPr/>
      </dsp:nvSpPr>
      <dsp:spPr>
        <a:xfrm>
          <a:off x="3871856" y="660996"/>
          <a:ext cx="1612366" cy="4917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Místopředseda,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klíčový pracovník</a:t>
          </a:r>
        </a:p>
      </dsp:txBody>
      <dsp:txXfrm>
        <a:off x="3871856" y="660996"/>
        <a:ext cx="1612366" cy="491771"/>
      </dsp:txXfrm>
    </dsp:sp>
    <dsp:sp modelId="{5D1B50C3-822E-4171-9DE3-BB2582DCE50A}">
      <dsp:nvSpPr>
        <dsp:cNvPr id="0" name=""/>
        <dsp:cNvSpPr/>
      </dsp:nvSpPr>
      <dsp:spPr>
        <a:xfrm>
          <a:off x="3871856" y="1354314"/>
          <a:ext cx="1612366" cy="4917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Účetní</a:t>
          </a:r>
        </a:p>
      </dsp:txBody>
      <dsp:txXfrm>
        <a:off x="3871856" y="1354314"/>
        <a:ext cx="1612366" cy="491771"/>
      </dsp:txXfrm>
    </dsp:sp>
    <dsp:sp modelId="{6BBD17FD-BF9B-4D6C-A0A3-1FECB66E19DD}">
      <dsp:nvSpPr>
        <dsp:cNvPr id="0" name=""/>
        <dsp:cNvSpPr/>
      </dsp:nvSpPr>
      <dsp:spPr>
        <a:xfrm>
          <a:off x="3871856" y="2047631"/>
          <a:ext cx="1612366" cy="4917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Externí spolupracovníci</a:t>
          </a:r>
        </a:p>
      </dsp:txBody>
      <dsp:txXfrm>
        <a:off x="3871856" y="2047631"/>
        <a:ext cx="1612366" cy="491771"/>
      </dsp:txXfrm>
    </dsp:sp>
    <dsp:sp modelId="{3E215D11-2892-4F83-AF29-D90DADDFCC60}">
      <dsp:nvSpPr>
        <dsp:cNvPr id="0" name=""/>
        <dsp:cNvSpPr/>
      </dsp:nvSpPr>
      <dsp:spPr>
        <a:xfrm>
          <a:off x="1937016" y="1007655"/>
          <a:ext cx="1612366" cy="4917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Předseda,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klíčový pracovník</a:t>
          </a:r>
        </a:p>
      </dsp:txBody>
      <dsp:txXfrm>
        <a:off x="1937016" y="1007655"/>
        <a:ext cx="1612366" cy="49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F3FA-36D3-4492-921E-163E039E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Fialová</dc:creator>
  <cp:lastModifiedBy>t773724154@hotmail.com</cp:lastModifiedBy>
  <cp:revision>2</cp:revision>
  <cp:lastPrinted>2023-05-22T10:12:00Z</cp:lastPrinted>
  <dcterms:created xsi:type="dcterms:W3CDTF">2023-06-02T05:09:00Z</dcterms:created>
  <dcterms:modified xsi:type="dcterms:W3CDTF">2023-06-02T05:09:00Z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13B3E4EB56BC4E7C90DC196C78392260</vt:lpwstr>
  </property>
</Properties>
</file>